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4F81">
      <w:pPr>
        <w:pStyle w:val="a00"/>
      </w:pPr>
      <w:bookmarkStart w:id="0" w:name="_GoBack"/>
      <w:bookmarkEnd w:id="0"/>
      <w:r>
        <w:t> </w:t>
      </w:r>
    </w:p>
    <w:p w:rsidR="00000000" w:rsidRDefault="00D84F81">
      <w:pPr>
        <w:pStyle w:val="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 xml:space="preserve">Перечень должностей, включенных в Единый квалификационный справочник должностей служащих, утвержденный </w:t>
      </w:r>
      <w:hyperlink r:id="rId4" w:anchor="a1" w:tooltip="+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</w:rPr>
        <w:t xml:space="preserve"> Министерства труда и социальной защиты Республики Беларусь от 29.12.2001 № 25 </w:t>
      </w:r>
    </w:p>
    <w:p w:rsidR="00000000" w:rsidRDefault="00D84F81">
      <w:pPr>
        <w:pStyle w:val="2"/>
        <w:rPr>
          <w:rFonts w:eastAsia="Times New Roman"/>
        </w:rPr>
      </w:pPr>
      <w:r>
        <w:rPr>
          <w:rFonts w:eastAsia="Times New Roman"/>
        </w:rPr>
        <w:t>ЕКСД. Выпуск 30. Должности служащих, занятых в культуре и искусстве</w:t>
      </w:r>
    </w:p>
    <w:p w:rsidR="00000000" w:rsidRDefault="00D84F81">
      <w:pPr>
        <w:pStyle w:val="y3"/>
      </w:pPr>
      <w:r>
        <w:t xml:space="preserve">КВАЛИФИКАЦИОННЫЕ ХАРАКТЕРИСТИКИ ДОЛЖНОСТЕЙ СЛУЖАЩИХ КУЛЬТУРНО-ПРОСВЕТИТЕЛЬНЫХ УЧРЕЖДЕНИЙ </w:t>
      </w:r>
    </w:p>
    <w:p w:rsidR="00000000" w:rsidRDefault="00D84F8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библиограф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библиотекарь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</w:t>
            </w:r>
            <w:r>
              <w:rPr>
                <w:rFonts w:ascii="Arial" w:eastAsia="Times New Roman" w:hAnsi="Arial" w:cs="Arial"/>
              </w:rPr>
              <w:t>ный хранитель фондов (экспонатов)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(заведующий) библиотеки (централизованной библиотечной системы)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(заведующий) дома (дворца) культуры, клуба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(заведующий) музея (музея-заповедника)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зоопарка (заповедника)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научно-методического центра народного творчества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парка культуры и отдыха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центра (музейно-вы</w:t>
            </w:r>
            <w:r>
              <w:rPr>
                <w:rFonts w:ascii="Arial" w:eastAsia="Times New Roman" w:hAnsi="Arial" w:cs="Arial"/>
              </w:rPr>
              <w:t>ставочного)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аттракционом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отделом (сектором) библиотеки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отделом (сектором) дома (дворца) культуры, парка культуры и отдыха, научно-методического центра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отделом (сектором) зоопарка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отделом (сектором) музея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реставрационной мастерской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филиалом библиотеки (централизованной библиотечной системы)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1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филиалом музея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художественно-оформительской мастерской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Продюсер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Ученый</w:t>
              </w:r>
            </w:hyperlink>
            <w:r>
              <w:rPr>
                <w:rFonts w:ascii="Arial" w:eastAsia="Times New Roman" w:hAnsi="Arial" w:cs="Arial"/>
              </w:rPr>
              <w:t xml:space="preserve"> секретарь библиотеки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Ученый</w:t>
              </w:r>
            </w:hyperlink>
            <w:r>
              <w:rPr>
                <w:rFonts w:ascii="Arial" w:eastAsia="Times New Roman" w:hAnsi="Arial" w:cs="Arial"/>
              </w:rPr>
              <w:t xml:space="preserve"> секретарь музея (зоопарка)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Художественный</w:t>
              </w:r>
            </w:hyperlink>
            <w:r>
              <w:rPr>
                <w:rFonts w:ascii="Arial" w:eastAsia="Times New Roman" w:hAnsi="Arial" w:cs="Arial"/>
              </w:rPr>
              <w:t xml:space="preserve"> руководитель клубн</w:t>
            </w:r>
            <w:r>
              <w:rPr>
                <w:rFonts w:ascii="Arial" w:eastAsia="Times New Roman" w:hAnsi="Arial" w:cs="Arial"/>
              </w:rPr>
              <w:t>ого учреждения (парка культуры и отдыха)</w:t>
            </w:r>
          </w:p>
        </w:tc>
      </w:tr>
    </w:tbl>
    <w:p w:rsidR="00000000" w:rsidRDefault="00D84F81">
      <w:pPr>
        <w:pStyle w:val="y3"/>
      </w:pPr>
      <w:r>
        <w:rPr>
          <w:b/>
          <w:bCs/>
        </w:rPr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Аккомпаниатор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Ассистент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режиссера (дирижера, звукорежиссера, режиссера-постановщика, хормейстера, балетмейстера)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Библиограф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Библиотекарь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Ведущий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дискотеки (руководитель музыкальной части дискотеки)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2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Искусствовед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Ихтиолог зоопарка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Концертмейстер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Культорганизатор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Культуролог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Лектор</w:t>
              </w:r>
            </w:hyperlink>
            <w:r>
              <w:rPr>
                <w:rFonts w:ascii="Arial" w:eastAsia="Times New Roman" w:hAnsi="Arial" w:cs="Arial"/>
              </w:rPr>
              <w:t xml:space="preserve"> (экскурсовод)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Методист</w:t>
              </w:r>
            </w:hyperlink>
            <w:r>
              <w:rPr>
                <w:rFonts w:ascii="Arial" w:eastAsia="Times New Roman" w:hAnsi="Arial" w:cs="Arial"/>
              </w:rPr>
              <w:t xml:space="preserve"> библиотеки (клубного учреждения, научно-методического центра народного творчества)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Мастер</w:t>
              </w:r>
            </w:hyperlink>
            <w:r>
              <w:rPr>
                <w:rFonts w:ascii="Arial" w:eastAsia="Times New Roman" w:hAnsi="Arial" w:cs="Arial"/>
              </w:rPr>
              <w:t xml:space="preserve"> народных промыслов (ремесел)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Младший</w:t>
              </w:r>
            </w:hyperlink>
            <w:r>
              <w:rPr>
                <w:rFonts w:ascii="Arial" w:eastAsia="Times New Roman" w:hAnsi="Arial" w:cs="Arial"/>
              </w:rPr>
              <w:t xml:space="preserve"> научный сотрудник музея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Научный</w:t>
              </w:r>
            </w:hyperlink>
            <w:r>
              <w:rPr>
                <w:rFonts w:ascii="Arial" w:eastAsia="Times New Roman" w:hAnsi="Arial" w:cs="Arial"/>
              </w:rPr>
              <w:t xml:space="preserve"> сотрудник музея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Старший</w:t>
              </w:r>
            </w:hyperlink>
            <w:r>
              <w:rPr>
                <w:rFonts w:ascii="Arial" w:eastAsia="Times New Roman" w:hAnsi="Arial" w:cs="Arial"/>
              </w:rPr>
              <w:t xml:space="preserve"> научный сотрудник музея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Ведущий</w:t>
              </w:r>
            </w:hyperlink>
            <w:r>
              <w:rPr>
                <w:rFonts w:ascii="Arial" w:eastAsia="Times New Roman" w:hAnsi="Arial" w:cs="Arial"/>
              </w:rPr>
              <w:t xml:space="preserve"> научный сотрудник музея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Распорядитель</w:t>
              </w:r>
            </w:hyperlink>
            <w:r>
              <w:rPr>
                <w:rFonts w:ascii="Arial" w:eastAsia="Times New Roman" w:hAnsi="Arial" w:cs="Arial"/>
              </w:rPr>
              <w:t xml:space="preserve"> танцевального ве</w:t>
            </w:r>
            <w:r>
              <w:rPr>
                <w:rFonts w:ascii="Arial" w:eastAsia="Times New Roman" w:hAnsi="Arial" w:cs="Arial"/>
              </w:rPr>
              <w:t>чера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Редактор библиотеки, клубного учреждения, научно-методического центра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Режиссер (дирижер, балетмейстер, хормейстер, хореограф)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Руководитель кружка (любительского объединения, клуба по интересам)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Руководитель студии, коллектива (непрофессионального (любительского) художественного творчества)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Хранитель фондов (экспонатов)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Художник-постановщик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3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Художник-реставратор</w:t>
              </w:r>
            </w:hyperlink>
          </w:p>
        </w:tc>
      </w:tr>
    </w:tbl>
    <w:p w:rsidR="00000000" w:rsidRDefault="00D84F81">
      <w:pPr>
        <w:pStyle w:val="y3"/>
      </w:pPr>
      <w:r>
        <w:rPr>
          <w:b/>
          <w:bCs/>
        </w:rPr>
        <w:t>III. Другие служащие (т</w:t>
      </w:r>
      <w:r>
        <w:rPr>
          <w:b/>
          <w:bCs/>
        </w:rPr>
        <w:t>ехнические исполнители)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Смотритель</w:t>
              </w:r>
            </w:hyperlink>
            <w:r>
              <w:rPr>
                <w:rFonts w:ascii="Arial" w:eastAsia="Times New Roman" w:hAnsi="Arial" w:cs="Arial"/>
              </w:rPr>
              <w:t xml:space="preserve"> музейный</w:t>
            </w:r>
          </w:p>
        </w:tc>
      </w:tr>
    </w:tbl>
    <w:p w:rsidR="00000000" w:rsidRDefault="00D84F81">
      <w:pPr>
        <w:pStyle w:val="y3"/>
      </w:pPr>
      <w:r>
        <w:t>КВАЛИФИКАЦИОННЫЕ ХАРАКТЕРИСТИКИ ДОЛЖНОСТЕЙ РАБОТНИКОВ ТЕАТРОВ, КОНЦЕРТНЫХ ОРГАНИЗАЦИЙ, МУЗЫКАЛЬНЫХ И ТАНЦЕВАЛЬНЫХ КОЛЛЕКТИВОВ, ЦИРКОВ</w:t>
      </w:r>
    </w:p>
    <w:p w:rsidR="00000000" w:rsidRDefault="00D84F8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Генеральный</w:t>
              </w:r>
            </w:hyperlink>
            <w:r>
              <w:rPr>
                <w:rFonts w:ascii="Arial" w:eastAsia="Times New Roman" w:hAnsi="Arial" w:cs="Arial"/>
              </w:rPr>
              <w:t xml:space="preserve"> директор (д</w:t>
            </w:r>
            <w:r>
              <w:rPr>
                <w:rFonts w:ascii="Arial" w:eastAsia="Times New Roman" w:hAnsi="Arial" w:cs="Arial"/>
              </w:rPr>
              <w:t>иректор) театра (театра-студии, концертной организации, музыкального и танцевального коллектива, цирка)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Главный</w:t>
              </w:r>
            </w:hyperlink>
            <w:r>
              <w:rPr>
                <w:rFonts w:ascii="Arial" w:eastAsia="Times New Roman" w:hAnsi="Arial" w:cs="Arial"/>
              </w:rPr>
              <w:t xml:space="preserve"> администратор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балетмейстер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дирижер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звукорежиссер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режиссер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хормейстер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Главный</w:t>
              </w:r>
            </w:hyperlink>
            <w:r>
              <w:rPr>
                <w:rFonts w:ascii="Arial" w:eastAsia="Times New Roman" w:hAnsi="Arial" w:cs="Arial"/>
              </w:rPr>
              <w:t xml:space="preserve"> художник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кассой (билетной)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костюмерной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музыкальной частью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Заведующий производственной мастерской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художественно-постановочной частью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главного режиссера (художественного руководителя), заведующий труппой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4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Руководитель</w:t>
              </w:r>
            </w:hyperlink>
            <w:r>
              <w:rPr>
                <w:rFonts w:ascii="Arial" w:eastAsia="Times New Roman" w:hAnsi="Arial" w:cs="Arial"/>
              </w:rPr>
              <w:t xml:space="preserve"> литературно-драматургической части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Художественный</w:t>
              </w:r>
            </w:hyperlink>
            <w:r>
              <w:rPr>
                <w:rFonts w:ascii="Arial" w:eastAsia="Times New Roman" w:hAnsi="Arial" w:cs="Arial"/>
              </w:rPr>
              <w:t xml:space="preserve"> руководитель</w:t>
            </w:r>
          </w:p>
        </w:tc>
      </w:tr>
    </w:tbl>
    <w:p w:rsidR="00000000" w:rsidRDefault="00D84F81">
      <w:pPr>
        <w:pStyle w:val="y3"/>
      </w:pPr>
      <w:r>
        <w:rPr>
          <w:b/>
          <w:bCs/>
        </w:rPr>
        <w:t>II. Специалисты художественного персонала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Ассистент: режиссера, дирижера, балетмейстера, хормейстера; помощник режиссера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Балетмейстер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Балетмейстер-постановщик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Дирижер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Звукооператор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Концертмейстер по классу вокала (балета)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Режиссер</w:t>
              </w:r>
            </w:hyperlink>
            <w:r>
              <w:rPr>
                <w:rFonts w:ascii="Arial" w:eastAsia="Times New Roman" w:hAnsi="Arial" w:cs="Arial"/>
              </w:rPr>
              <w:t xml:space="preserve"> (звукорежиссер)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Режиссер-постановщик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Репетитор по балету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Репетитор</w:t>
              </w:r>
            </w:hyperlink>
            <w:r>
              <w:rPr>
                <w:rFonts w:ascii="Arial" w:eastAsia="Times New Roman" w:hAnsi="Arial" w:cs="Arial"/>
              </w:rPr>
              <w:t xml:space="preserve"> по вокалу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Репетитор по технике речи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Суфлер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5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Хормейстер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Художник-бутафор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Художник-гример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Художник-декоратор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Художник-конструктор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Художник-модельер</w:t>
              </w:r>
            </w:hyperlink>
            <w:r>
              <w:rPr>
                <w:rFonts w:ascii="Arial" w:eastAsia="Times New Roman" w:hAnsi="Arial" w:cs="Arial"/>
              </w:rPr>
              <w:t xml:space="preserve"> театрального костюма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Художник-постановщик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</w:t>
              </w:r>
            </w:hyperlink>
            <w:r>
              <w:rPr>
                <w:rFonts w:ascii="Arial" w:eastAsia="Times New Roman" w:hAnsi="Arial" w:cs="Arial"/>
              </w:rPr>
              <w:t xml:space="preserve"> по свету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Художник-скульптор</w:t>
              </w:r>
            </w:hyperlink>
          </w:p>
        </w:tc>
      </w:tr>
    </w:tbl>
    <w:p w:rsidR="00000000" w:rsidRDefault="00D84F81">
      <w:pPr>
        <w:pStyle w:val="y3"/>
      </w:pPr>
      <w:r>
        <w:rPr>
          <w:b/>
          <w:bCs/>
        </w:rPr>
        <w:t>III. Специалисты артистического персонала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8E8E8"/>
            <w:tcMar>
              <w:top w:w="200" w:type="dxa"/>
              <w:left w:w="80" w:type="dxa"/>
              <w:bottom w:w="200" w:type="dxa"/>
              <w:right w:w="80" w:type="dxa"/>
            </w:tcMar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Театры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балета (солист)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вокально-инструмен</w:t>
            </w:r>
            <w:r>
              <w:rPr>
                <w:rFonts w:ascii="Arial" w:eastAsia="Times New Roman" w:hAnsi="Arial" w:cs="Arial"/>
              </w:rPr>
              <w:t>тального (камерно-инструментального и вокального, эстрадно-инструментального) ансамбля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6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Артист-вокалист</w:t>
              </w:r>
            </w:hyperlink>
            <w:r>
              <w:rPr>
                <w:rFonts w:ascii="Arial" w:eastAsia="Times New Roman" w:hAnsi="Arial" w:cs="Arial"/>
              </w:rPr>
              <w:t xml:space="preserve"> (солист)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вспомогательного состава театра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драмы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оркестра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разговорного жанра (артист</w:t>
            </w:r>
            <w:r>
              <w:rPr>
                <w:rFonts w:ascii="Arial" w:eastAsia="Times New Roman" w:hAnsi="Arial" w:cs="Arial"/>
              </w:rPr>
              <w:t>, ведущий концерт; артист-конферансье, артист-сатирик, чтец и др.)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Артист-солист-инструменталист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театра кукол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хора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Переписчик</w:t>
              </w:r>
            </w:hyperlink>
            <w:r>
              <w:rPr>
                <w:rFonts w:ascii="Arial" w:eastAsia="Times New Roman" w:hAnsi="Arial" w:cs="Arial"/>
              </w:rPr>
              <w:t xml:space="preserve"> нот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8E8E8"/>
            <w:tcMar>
              <w:top w:w="200" w:type="dxa"/>
              <w:left w:w="80" w:type="dxa"/>
              <w:bottom w:w="200" w:type="dxa"/>
              <w:right w:w="80" w:type="dxa"/>
            </w:tcMar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Музыкальные, танцевальные и концертные организации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Аккомпаниатор-концертмейстер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Артист</w:t>
              </w:r>
            </w:hyperlink>
            <w:r>
              <w:rPr>
                <w:rFonts w:ascii="Arial" w:eastAsia="Times New Roman" w:hAnsi="Arial" w:cs="Arial"/>
              </w:rPr>
              <w:t xml:space="preserve"> балета ансамбля песни и танца, танцевального коллектива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оркестра ансамбля песни и танца, эстрадного оркестра (ансамбля)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симфонического, камерного, эстрадно-симфонического, духо</w:t>
            </w:r>
            <w:r>
              <w:rPr>
                <w:rFonts w:ascii="Arial" w:eastAsia="Times New Roman" w:hAnsi="Arial" w:cs="Arial"/>
              </w:rPr>
              <w:t>вого оркестра, оркестра народных инструментов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хора ансамбля песни и танца, хорового коллектива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Лектор-искусствовед (музыковед)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8E8E8"/>
            <w:tcMar>
              <w:top w:w="200" w:type="dxa"/>
              <w:left w:w="80" w:type="dxa"/>
              <w:bottom w:w="200" w:type="dxa"/>
              <w:right w:w="80" w:type="dxa"/>
            </w:tcMar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Цирк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Артист-акробат (прыжковой, силовой, вольтижной и других видов акробатики)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балета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Артист-буффонадный клоун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Артист-воздушный гимнаст (полет, турник, рамка, кольца, кордеволан, кордепарель, оригинальная аппаратура и т.д.)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Артист-дрессировщик животных (собак всех пород, кошек домашних, грызунов, мелких хищников, черепах, всех птиц,</w:t>
            </w:r>
            <w:r>
              <w:rPr>
                <w:rFonts w:ascii="Arial" w:eastAsia="Times New Roman" w:hAnsi="Arial" w:cs="Arial"/>
              </w:rPr>
              <w:t xml:space="preserve"> в том числе хищных птиц, идущих в дрессировку, и пр.)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Артист-дрессировщик лошадей в номерах конной дрессуры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Артист-дрессировщик хищных зверей (тигров, ягуаров, леопардов, черных пантер, пум, рысей, гепардов, барсов, других крупных кошачьих; волков</w:t>
            </w:r>
            <w:r>
              <w:rPr>
                <w:rFonts w:ascii="Arial" w:eastAsia="Times New Roman" w:hAnsi="Arial" w:cs="Arial"/>
              </w:rPr>
              <w:t>, гиен, слонов, бегемотов, носорогов, зебр, яков, бизонов, зубров, медведей белых, бурых, гималайских и других видов; шимпанзе, гиббонов и других человекообразных обезьян; морских львов, сивучей, нерп, морских котиков, дельфинов и других им подобных зверей</w:t>
            </w:r>
            <w:r>
              <w:rPr>
                <w:rFonts w:ascii="Arial" w:eastAsia="Times New Roman" w:hAnsi="Arial" w:cs="Arial"/>
              </w:rPr>
              <w:t>, идущих в дрессировку: удавов, питонов, крокодилов, аллигаторов, а также больших групп смешанных животных и пр.)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Артист-иллюзионист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коверный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Артист-музыкальный эксцентрик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Артист-наездник (в номерах высшей школы верховой езды, высшей школы на лошади в кабриолете, школьного тандема и т.д.)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Артист-наездник (в номерах: жокеев, сальтоморталистов на лошади, акробатов-вольтижеров на лошадях, гротеск, жонглеров на лошадях, джиг</w:t>
            </w:r>
            <w:r>
              <w:rPr>
                <w:rFonts w:ascii="Arial" w:eastAsia="Times New Roman" w:hAnsi="Arial" w:cs="Arial"/>
              </w:rPr>
              <w:t>итов, па-де-де, па-де-труа, па-де-катр, акробатов на лошадях, акробатов на лошади с кабриолетом, вольтижировка на лошади и т.д.)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оркестра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Артист-сатирик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Артист-эквилибрист (перши, переходная лестница, ножная лестница, вольно стоящая лест</w:t>
            </w:r>
            <w:r>
              <w:rPr>
                <w:rFonts w:ascii="Arial" w:eastAsia="Times New Roman" w:hAnsi="Arial" w:cs="Arial"/>
              </w:rPr>
              <w:t>ница, канат, туго натянутая проволока, слабо натянутая проволока, катушка и т.д.)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Инспектор манежа (ведущий представление)</w:t>
            </w:r>
          </w:p>
        </w:tc>
      </w:tr>
    </w:tbl>
    <w:p w:rsidR="00000000" w:rsidRDefault="00D84F81">
      <w:pPr>
        <w:pStyle w:val="y3"/>
      </w:pPr>
      <w:r>
        <w:rPr>
          <w:b/>
          <w:bCs/>
        </w:rPr>
        <w:t>IV. Другие служащие (технические исполнители)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7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Администратор</w:t>
              </w:r>
            </w:hyperlink>
          </w:p>
        </w:tc>
      </w:tr>
    </w:tbl>
    <w:p w:rsidR="00000000" w:rsidRDefault="00D84F81">
      <w:pPr>
        <w:pStyle w:val="y3"/>
      </w:pPr>
      <w:r>
        <w:t>КВАЛИФИКАЦИОННЫЕ ХАРАКТЕРИСТИКИ ДОЛЖНОСТЕЙ РАБОТНИКОВ КИНЕМАТОГРАФИИ</w:t>
      </w:r>
      <w:r>
        <w:br/>
        <w:t xml:space="preserve">ХУДОЖЕСТВЕННАЯ КИНЕМАТОГРАФИЯ </w:t>
      </w:r>
    </w:p>
    <w:p w:rsidR="00000000" w:rsidRDefault="00D84F8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съемочной группы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Заместитель директора съемочной группы</w:t>
            </w:r>
          </w:p>
        </w:tc>
      </w:tr>
    </w:tbl>
    <w:p w:rsidR="00000000" w:rsidRDefault="00D84F81">
      <w:pPr>
        <w:pStyle w:val="y3"/>
      </w:pPr>
      <w:r>
        <w:rPr>
          <w:b/>
          <w:bCs/>
        </w:rPr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Администратор съемочной группы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Артист кино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звукооператора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звукооформителя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Ассистент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кинооператора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Ассистент</w:t>
              </w:r>
            </w:hyperlink>
            <w:r>
              <w:rPr>
                <w:rFonts w:ascii="Arial" w:eastAsia="Times New Roman" w:hAnsi="Arial" w:cs="Arial"/>
              </w:rPr>
              <w:t xml:space="preserve"> кинорежиссера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художника по комбинированным съемкам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художника-постановщика по декорациям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художника-постановщика по костюмам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Звукооперато</w:t>
            </w:r>
            <w:r>
              <w:rPr>
                <w:rFonts w:ascii="Arial" w:eastAsia="Times New Roman" w:hAnsi="Arial" w:cs="Arial"/>
              </w:rPr>
              <w:t>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Звукооформитель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Каскадер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Кинооператор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Кинооператор комбинированных съемок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Кинооператор-постановщик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Кинорежиссер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Кинорежиссер-постановщик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Монтажер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Помощник кинорежиссера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Постановщик трюков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Редактор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Скульптор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Укладчик текста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Художник-гример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Художник-декоратор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Художник-живописец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Художник-модельер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 надписей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 по комбинированным съемкам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Художник-постановщик по декорациям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Художник-постановщик по костюмам</w:t>
            </w:r>
          </w:p>
        </w:tc>
      </w:tr>
    </w:tbl>
    <w:p w:rsidR="00000000" w:rsidRDefault="00D84F81">
      <w:pPr>
        <w:pStyle w:val="y3"/>
      </w:pPr>
      <w:r>
        <w:t xml:space="preserve">АНИМАЦИОННАЯ (МУЛЬТИПЛИКАЦИОННАЯ) КИНЕМАТОГРАФИЯ </w:t>
      </w:r>
    </w:p>
    <w:p w:rsidR="00000000" w:rsidRDefault="00D84F8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съемочной группы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Заместитель директора съемочной группы мультипликационных фильмов</w:t>
            </w:r>
          </w:p>
        </w:tc>
      </w:tr>
    </w:tbl>
    <w:p w:rsidR="00000000" w:rsidRDefault="00D84F81">
      <w:pPr>
        <w:pStyle w:val="y3"/>
      </w:pPr>
      <w:r>
        <w:rPr>
          <w:b/>
          <w:bCs/>
        </w:rPr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кинооператора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кинорежиссера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Кинооператор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Кинорежиссер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Художник-декоратор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Художник-живописец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Художник-мультипликатор (аэрографист)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Художник-постановщик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Художник-прорисовщик мультипликационных фильмов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Художник-фазовщик мультипликационных фильмов</w:t>
            </w:r>
          </w:p>
        </w:tc>
      </w:tr>
    </w:tbl>
    <w:p w:rsidR="00000000" w:rsidRDefault="00D84F81">
      <w:pPr>
        <w:pStyle w:val="y3"/>
      </w:pPr>
      <w:r>
        <w:t xml:space="preserve">ХРОНИКАЛЬНО-ДОКУМЕНТАЛЬНАЯ КИНЕМАТОГРАФИЯ </w:t>
      </w:r>
    </w:p>
    <w:p w:rsidR="00000000" w:rsidRDefault="00D84F8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Директор съемочной группы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Заместитель директора съемочной группы</w:t>
            </w:r>
          </w:p>
        </w:tc>
      </w:tr>
    </w:tbl>
    <w:p w:rsidR="00000000" w:rsidRDefault="00D84F81">
      <w:pPr>
        <w:pStyle w:val="y3"/>
      </w:pPr>
      <w:r>
        <w:rPr>
          <w:b/>
          <w:bCs/>
        </w:rPr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кинооператора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кинорежиссера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Звукооператор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Кинооператор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Кинорежиссер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Музыкальный</w:t>
              </w:r>
            </w:hyperlink>
            <w:r>
              <w:rPr>
                <w:rFonts w:ascii="Arial" w:eastAsia="Times New Roman" w:hAnsi="Arial" w:cs="Arial"/>
              </w:rPr>
              <w:t xml:space="preserve"> оформитель</w:t>
            </w:r>
          </w:p>
        </w:tc>
      </w:tr>
    </w:tbl>
    <w:p w:rsidR="00000000" w:rsidRDefault="00D84F81">
      <w:pPr>
        <w:pStyle w:val="y3"/>
      </w:pPr>
      <w:r>
        <w:t>ВИДЕОПРОИЗВОДСТВО</w:t>
      </w:r>
    </w:p>
    <w:p w:rsidR="00000000" w:rsidRDefault="00D84F81">
      <w:pPr>
        <w:pStyle w:val="y3"/>
      </w:pPr>
      <w:r>
        <w:rPr>
          <w:b/>
          <w:bCs/>
        </w:rPr>
        <w:t>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Инженер</w:t>
              </w:r>
            </w:hyperlink>
            <w:r>
              <w:rPr>
                <w:rFonts w:ascii="Arial" w:eastAsia="Times New Roman" w:hAnsi="Arial" w:cs="Arial"/>
              </w:rPr>
              <w:t xml:space="preserve"> видеомонтажа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8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Инженер</w:t>
              </w:r>
            </w:hyperlink>
            <w:r>
              <w:rPr>
                <w:rFonts w:ascii="Arial" w:eastAsia="Times New Roman" w:hAnsi="Arial" w:cs="Arial"/>
              </w:rPr>
              <w:t xml:space="preserve"> видеооборудования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9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видеозаписи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hyperlink r:id="rId9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Художник-дизайнер</w:t>
              </w:r>
            </w:hyperlink>
            <w:r>
              <w:rPr>
                <w:rFonts w:ascii="Arial" w:eastAsia="Times New Roman" w:hAnsi="Arial" w:cs="Arial"/>
              </w:rPr>
              <w:t xml:space="preserve"> компьютерной графики</w:t>
            </w:r>
          </w:p>
        </w:tc>
      </w:tr>
    </w:tbl>
    <w:p w:rsidR="00000000" w:rsidRDefault="00D84F81">
      <w:pPr>
        <w:pStyle w:val="y3"/>
      </w:pPr>
      <w:r>
        <w:t>КИНОВИДЕОПРОКАТ</w:t>
      </w:r>
    </w:p>
    <w:p w:rsidR="00000000" w:rsidRDefault="00D84F8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Директор кинотеатра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отдела репертуарного планирования</w:t>
            </w:r>
          </w:p>
        </w:tc>
      </w:tr>
    </w:tbl>
    <w:p w:rsidR="00000000" w:rsidRDefault="00D84F81">
      <w:pPr>
        <w:pStyle w:val="y3"/>
      </w:pPr>
      <w:r>
        <w:rPr>
          <w:b/>
          <w:bCs/>
        </w:rPr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Администратор кинотеатра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Методист кинотеатра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Методист по составлению кинопрограмм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D84F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Художник-оформитель</w:t>
            </w:r>
          </w:p>
        </w:tc>
      </w:tr>
    </w:tbl>
    <w:p w:rsidR="00D84F81" w:rsidRDefault="00D84F81">
      <w:pPr>
        <w:rPr>
          <w:rFonts w:eastAsia="Times New Roman"/>
        </w:rPr>
      </w:pPr>
    </w:p>
    <w:sectPr w:rsidR="00D84F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9"/>
    <w:rsid w:val="0022351B"/>
    <w:rsid w:val="00B35509"/>
    <w:rsid w:val="00D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CC29-83B2-4325-BAAC-36E8D62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8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line="240" w:lineRule="auto"/>
      <w:ind w:left="1125"/>
      <w:jc w:val="both"/>
    </w:pPr>
    <w:rPr>
      <w:rFonts w:ascii="Arial" w:hAnsi="Arial" w:cs="Arial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Arial" w:hAnsi="Arial" w:cs="Arial"/>
      <w:sz w:val="20"/>
      <w:szCs w:val="20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istrator\Downloads\tx.dll%3fd=395065&amp;a=1" TargetMode="External"/><Relationship Id="rId18" Type="http://schemas.openxmlformats.org/officeDocument/2006/relationships/hyperlink" Target="file:///C:\Users\Administrator\Downloads\tx.dll%3fd=395061&amp;a=1" TargetMode="External"/><Relationship Id="rId26" Type="http://schemas.openxmlformats.org/officeDocument/2006/relationships/hyperlink" Target="file:///C:\Users\Administrator\Downloads\tx.dll%3fd=430596&amp;a=1" TargetMode="External"/><Relationship Id="rId39" Type="http://schemas.openxmlformats.org/officeDocument/2006/relationships/hyperlink" Target="file:///C:\Users\Administrator\Downloads\tx.dll%3fd=352253&amp;a=1" TargetMode="External"/><Relationship Id="rId21" Type="http://schemas.openxmlformats.org/officeDocument/2006/relationships/hyperlink" Target="file:///C:\Users\Administrator\Downloads\tx.dll%3fd=395058&amp;a=1" TargetMode="External"/><Relationship Id="rId34" Type="http://schemas.openxmlformats.org/officeDocument/2006/relationships/hyperlink" Target="file:///C:\Users\Administrator\Downloads\tx.dll%3fd=447853&amp;a=1" TargetMode="External"/><Relationship Id="rId42" Type="http://schemas.openxmlformats.org/officeDocument/2006/relationships/hyperlink" Target="file:///C:\Users\Administrator\Downloads\tx.dll%3fd=430595&amp;a=1" TargetMode="External"/><Relationship Id="rId47" Type="http://schemas.openxmlformats.org/officeDocument/2006/relationships/hyperlink" Target="file:///C:\Users\Administrator\Downloads\tx.dll%3fd=439196&amp;a=1" TargetMode="External"/><Relationship Id="rId50" Type="http://schemas.openxmlformats.org/officeDocument/2006/relationships/hyperlink" Target="file:///C:\Users\Administrator\Downloads\tx.dll%3fd=424953&amp;a=1" TargetMode="External"/><Relationship Id="rId55" Type="http://schemas.openxmlformats.org/officeDocument/2006/relationships/hyperlink" Target="file:///C:\Users\Administrator\Downloads\tx.dll%3fd=393060&amp;a=1" TargetMode="External"/><Relationship Id="rId63" Type="http://schemas.openxmlformats.org/officeDocument/2006/relationships/hyperlink" Target="file:///C:\Users\Administrator\Downloads\tx.dll%3fd=389591&amp;a=1" TargetMode="External"/><Relationship Id="rId68" Type="http://schemas.openxmlformats.org/officeDocument/2006/relationships/hyperlink" Target="file:///C:\Users\Administrator\Downloads\tx.dll%3fd=384906&amp;a=1" TargetMode="External"/><Relationship Id="rId76" Type="http://schemas.openxmlformats.org/officeDocument/2006/relationships/hyperlink" Target="file:///C:\Users\Administrator\Downloads\tx.dll%3fd=383517&amp;a=1" TargetMode="External"/><Relationship Id="rId84" Type="http://schemas.openxmlformats.org/officeDocument/2006/relationships/hyperlink" Target="file:///C:\Users\Administrator\Downloads\tx.dll%3fd=627342&amp;a=1" TargetMode="External"/><Relationship Id="rId89" Type="http://schemas.openxmlformats.org/officeDocument/2006/relationships/hyperlink" Target="file:///C:\Users\Administrator\Downloads\tx.dll%3fd=627339&amp;a=1" TargetMode="External"/><Relationship Id="rId7" Type="http://schemas.openxmlformats.org/officeDocument/2006/relationships/hyperlink" Target="file:///C:\Users\Administrator\Downloads\tx.dll%3fd=395984&amp;a=1" TargetMode="External"/><Relationship Id="rId71" Type="http://schemas.openxmlformats.org/officeDocument/2006/relationships/hyperlink" Target="file:///C:\Users\Administrator\Downloads\tx.dll%3fd=383509&amp;a=1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450261&amp;a=1" TargetMode="External"/><Relationship Id="rId29" Type="http://schemas.openxmlformats.org/officeDocument/2006/relationships/hyperlink" Target="file:///C:\Users\Administrator\Downloads\tx.dll%3fd=384903&amp;a=1" TargetMode="External"/><Relationship Id="rId11" Type="http://schemas.openxmlformats.org/officeDocument/2006/relationships/hyperlink" Target="file:///C:\Users\Administrator\Downloads\tx.dll%3fd=396721&amp;a=1" TargetMode="External"/><Relationship Id="rId24" Type="http://schemas.openxmlformats.org/officeDocument/2006/relationships/hyperlink" Target="file:///C:\Users\Administrator\Downloads\tx.dll%3fd=395080&amp;a=1" TargetMode="External"/><Relationship Id="rId32" Type="http://schemas.openxmlformats.org/officeDocument/2006/relationships/hyperlink" Target="file:///C:\Users\Administrator\Downloads\tx.dll%3fd=349167&amp;a=1" TargetMode="External"/><Relationship Id="rId37" Type="http://schemas.openxmlformats.org/officeDocument/2006/relationships/hyperlink" Target="file:///C:\Users\Administrator\Downloads\tx.dll%3fd=450258&amp;a=1" TargetMode="External"/><Relationship Id="rId40" Type="http://schemas.openxmlformats.org/officeDocument/2006/relationships/hyperlink" Target="file:///C:\Users\Administrator\Downloads\tx.dll%3fd=341732&amp;a=1" TargetMode="External"/><Relationship Id="rId45" Type="http://schemas.openxmlformats.org/officeDocument/2006/relationships/hyperlink" Target="file:///C:\Users\Administrator\Downloads\tx.dll%3fd=424952&amp;a=1" TargetMode="External"/><Relationship Id="rId53" Type="http://schemas.openxmlformats.org/officeDocument/2006/relationships/hyperlink" Target="file:///C:\Users\Administrator\Downloads\tx.dll%3fd=439194&amp;a=1" TargetMode="External"/><Relationship Id="rId58" Type="http://schemas.openxmlformats.org/officeDocument/2006/relationships/hyperlink" Target="file:///C:\Users\Administrator\Downloads\tx.dll%3fd=388681&amp;a=1" TargetMode="External"/><Relationship Id="rId66" Type="http://schemas.openxmlformats.org/officeDocument/2006/relationships/hyperlink" Target="file:///C:\Users\Administrator\Downloads\tx.dll%3fd=389064&amp;a=1" TargetMode="External"/><Relationship Id="rId74" Type="http://schemas.openxmlformats.org/officeDocument/2006/relationships/hyperlink" Target="file:///C:\Users\Administrator\Downloads\tx.dll%3fd=384905&amp;a=1" TargetMode="External"/><Relationship Id="rId79" Type="http://schemas.openxmlformats.org/officeDocument/2006/relationships/hyperlink" Target="file:///C:\Users\Administrator\Downloads\tx.dll%3fd=300077&amp;a=1" TargetMode="External"/><Relationship Id="rId87" Type="http://schemas.openxmlformats.org/officeDocument/2006/relationships/hyperlink" Target="file:///C:\Users\Administrator\Downloads\tx.dll%3fd=366330&amp;a=1" TargetMode="External"/><Relationship Id="rId5" Type="http://schemas.openxmlformats.org/officeDocument/2006/relationships/hyperlink" Target="file:///C:\Users\Administrator\Downloads\tx.dll%3fd=352826&amp;a=1" TargetMode="External"/><Relationship Id="rId61" Type="http://schemas.openxmlformats.org/officeDocument/2006/relationships/hyperlink" Target="file:///C:\Users\Administrator\Downloads\tx.dll%3fd=389066&amp;a=1" TargetMode="External"/><Relationship Id="rId82" Type="http://schemas.openxmlformats.org/officeDocument/2006/relationships/hyperlink" Target="file:///C:\Users\Administrator\Downloads\tx.dll%3fd=627335&amp;a=1" TargetMode="External"/><Relationship Id="rId90" Type="http://schemas.openxmlformats.org/officeDocument/2006/relationships/hyperlink" Target="file:///C:\Users\Administrator\Downloads\tx.dll%3fd=627343&amp;a=1" TargetMode="External"/><Relationship Id="rId19" Type="http://schemas.openxmlformats.org/officeDocument/2006/relationships/hyperlink" Target="file:///C:\Users\Administrator\Downloads\tx.dll%3fd=395365&amp;a=1" TargetMode="External"/><Relationship Id="rId14" Type="http://schemas.openxmlformats.org/officeDocument/2006/relationships/hyperlink" Target="file:///C:\Users\Administrator\Downloads\tx.dll%3fd=394986&amp;a=1" TargetMode="External"/><Relationship Id="rId22" Type="http://schemas.openxmlformats.org/officeDocument/2006/relationships/hyperlink" Target="file:///C:\Users\Administrator\Downloads\tx.dll%3fd=395077&amp;a=1" TargetMode="External"/><Relationship Id="rId27" Type="http://schemas.openxmlformats.org/officeDocument/2006/relationships/hyperlink" Target="file:///C:\Users\Administrator\Downloads\tx.dll%3fd=310376&amp;a=1" TargetMode="External"/><Relationship Id="rId30" Type="http://schemas.openxmlformats.org/officeDocument/2006/relationships/hyperlink" Target="file:///C:\Users\Administrator\Downloads\tx.dll%3fd=384902&amp;a=1" TargetMode="External"/><Relationship Id="rId35" Type="http://schemas.openxmlformats.org/officeDocument/2006/relationships/hyperlink" Target="file:///C:\Users\Administrator\Downloads\tx.dll%3fd=447854&amp;a=1" TargetMode="External"/><Relationship Id="rId43" Type="http://schemas.openxmlformats.org/officeDocument/2006/relationships/hyperlink" Target="file:///C:\Users\Administrator\Downloads\tx.dll%3fd=430594&amp;a=1" TargetMode="External"/><Relationship Id="rId48" Type="http://schemas.openxmlformats.org/officeDocument/2006/relationships/hyperlink" Target="file:///C:\Users\Administrator\Downloads\tx.dll%3fd=249948&amp;a=1" TargetMode="External"/><Relationship Id="rId56" Type="http://schemas.openxmlformats.org/officeDocument/2006/relationships/hyperlink" Target="file:///C:\Users\Administrator\Downloads\tx.dll%3fd=439198&amp;a=1" TargetMode="External"/><Relationship Id="rId64" Type="http://schemas.openxmlformats.org/officeDocument/2006/relationships/hyperlink" Target="file:///C:\Users\Administrator\Downloads\tx.dll%3fd=389592&amp;a=1" TargetMode="External"/><Relationship Id="rId69" Type="http://schemas.openxmlformats.org/officeDocument/2006/relationships/hyperlink" Target="file:///C:\Users\Administrator\Downloads\tx.dll%3fd=382627&amp;a=1" TargetMode="External"/><Relationship Id="rId77" Type="http://schemas.openxmlformats.org/officeDocument/2006/relationships/hyperlink" Target="file:///C:\Users\Administrator\Downloads\tx.dll%3fd=388680&amp;a=1" TargetMode="External"/><Relationship Id="rId8" Type="http://schemas.openxmlformats.org/officeDocument/2006/relationships/hyperlink" Target="file:///C:\Users\Administrator\Downloads\tx.dll%3fd=395720&amp;a=1" TargetMode="External"/><Relationship Id="rId51" Type="http://schemas.openxmlformats.org/officeDocument/2006/relationships/hyperlink" Target="file:///C:\Users\Administrator\Downloads\tx.dll%3fd=424949&amp;a=1" TargetMode="External"/><Relationship Id="rId72" Type="http://schemas.openxmlformats.org/officeDocument/2006/relationships/hyperlink" Target="file:///C:\Users\Administrator\Downloads\tx.dll%3fd=383510&amp;a=1" TargetMode="External"/><Relationship Id="rId80" Type="http://schemas.openxmlformats.org/officeDocument/2006/relationships/hyperlink" Target="file:///C:\Users\Administrator\Downloads\tx.dll%3fd=627334&amp;a=1" TargetMode="External"/><Relationship Id="rId85" Type="http://schemas.openxmlformats.org/officeDocument/2006/relationships/hyperlink" Target="file:///C:\Users\Administrator\Downloads\tx.dll%3fd=627336&amp;a=1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istrator\Downloads\tx.dll%3fd=394985&amp;a=1" TargetMode="External"/><Relationship Id="rId17" Type="http://schemas.openxmlformats.org/officeDocument/2006/relationships/hyperlink" Target="file:///C:\Users\Administrator\Downloads\tx.dll%3fd=395076&amp;a=1" TargetMode="External"/><Relationship Id="rId25" Type="http://schemas.openxmlformats.org/officeDocument/2006/relationships/hyperlink" Target="file:///C:\Users\Administrator\Downloads\tx.dll%3fd=388542&amp;a=1" TargetMode="External"/><Relationship Id="rId33" Type="http://schemas.openxmlformats.org/officeDocument/2006/relationships/hyperlink" Target="file:///C:\Users\Administrator\Downloads\tx.dll%3fd=450259&amp;a=1" TargetMode="External"/><Relationship Id="rId38" Type="http://schemas.openxmlformats.org/officeDocument/2006/relationships/hyperlink" Target="file:///C:\Users\Administrator\Downloads\tx.dll%3fd=350114&amp;a=1" TargetMode="External"/><Relationship Id="rId46" Type="http://schemas.openxmlformats.org/officeDocument/2006/relationships/hyperlink" Target="file:///C:\Users\Administrator\Downloads\tx.dll%3fd=439195&amp;a=1" TargetMode="External"/><Relationship Id="rId59" Type="http://schemas.openxmlformats.org/officeDocument/2006/relationships/hyperlink" Target="file:///C:\Users\Administrator\Downloads\tx.dll%3fd=388569&amp;a=1" TargetMode="External"/><Relationship Id="rId67" Type="http://schemas.openxmlformats.org/officeDocument/2006/relationships/hyperlink" Target="file:///C:\Users\Administrator\Downloads\tx.dll%3fd=389879&amp;a=1" TargetMode="External"/><Relationship Id="rId20" Type="http://schemas.openxmlformats.org/officeDocument/2006/relationships/hyperlink" Target="file:///C:\Users\Administrator\Downloads\tx.dll%3fd=395059&amp;a=1" TargetMode="External"/><Relationship Id="rId41" Type="http://schemas.openxmlformats.org/officeDocument/2006/relationships/hyperlink" Target="file:///C:\Users\Administrator\Downloads\tx.dll%3fd=318134&amp;a=1" TargetMode="External"/><Relationship Id="rId54" Type="http://schemas.openxmlformats.org/officeDocument/2006/relationships/hyperlink" Target="file:///C:\Users\Administrator\Downloads\tx.dll%3fd=627337&amp;a=1" TargetMode="External"/><Relationship Id="rId62" Type="http://schemas.openxmlformats.org/officeDocument/2006/relationships/hyperlink" Target="file:///C:\Users\Administrator\Downloads\tx.dll%3fd=389067&amp;a=1" TargetMode="External"/><Relationship Id="rId70" Type="http://schemas.openxmlformats.org/officeDocument/2006/relationships/hyperlink" Target="file:///C:\Users\Administrator\Downloads\tx.dll%3fd=388679&amp;a=1" TargetMode="External"/><Relationship Id="rId75" Type="http://schemas.openxmlformats.org/officeDocument/2006/relationships/hyperlink" Target="file:///C:\Users\Administrator\Downloads\tx.dll%3fd=383514&amp;a=1" TargetMode="External"/><Relationship Id="rId83" Type="http://schemas.openxmlformats.org/officeDocument/2006/relationships/hyperlink" Target="file:///C:\Users\Administrator\Downloads\tx.dll%3fd=627341&amp;a=1" TargetMode="External"/><Relationship Id="rId88" Type="http://schemas.openxmlformats.org/officeDocument/2006/relationships/hyperlink" Target="file:///C:\Users\Administrator\Downloads\tx.dll%3fd=627338&amp;a=1" TargetMode="External"/><Relationship Id="rId91" Type="http://schemas.openxmlformats.org/officeDocument/2006/relationships/hyperlink" Target="file:///C:\Users\Administrator\Downloads\tx.dll%3fd=317384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52251&amp;a=1" TargetMode="External"/><Relationship Id="rId15" Type="http://schemas.openxmlformats.org/officeDocument/2006/relationships/hyperlink" Target="file:///C:\Users\Administrator\Downloads\tx.dll%3fd=395366&amp;a=1" TargetMode="External"/><Relationship Id="rId23" Type="http://schemas.openxmlformats.org/officeDocument/2006/relationships/hyperlink" Target="file:///C:\Users\Administrator\Downloads\tx.dll%3fd=395078&amp;a=1" TargetMode="External"/><Relationship Id="rId28" Type="http://schemas.openxmlformats.org/officeDocument/2006/relationships/hyperlink" Target="file:///C:\Users\Administrator\Downloads\tx.dll%3fd=450257&amp;a=1" TargetMode="External"/><Relationship Id="rId36" Type="http://schemas.openxmlformats.org/officeDocument/2006/relationships/hyperlink" Target="file:///C:\Users\Administrator\Downloads\tx.dll%3fd=450260&amp;a=1" TargetMode="External"/><Relationship Id="rId49" Type="http://schemas.openxmlformats.org/officeDocument/2006/relationships/hyperlink" Target="file:///C:\Users\Administrator\Downloads\tx.dll%3fd=439199&amp;a=1" TargetMode="External"/><Relationship Id="rId57" Type="http://schemas.openxmlformats.org/officeDocument/2006/relationships/hyperlink" Target="file:///C:\Users\Administrator\Downloads\tx.dll%3fd=463668&amp;a=1" TargetMode="External"/><Relationship Id="rId10" Type="http://schemas.openxmlformats.org/officeDocument/2006/relationships/hyperlink" Target="file:///C:\Users\Administrator\Downloads\tx.dll%3fd=395717&amp;a=1" TargetMode="External"/><Relationship Id="rId31" Type="http://schemas.openxmlformats.org/officeDocument/2006/relationships/hyperlink" Target="file:///C:\Users\Administrator\Downloads\tx.dll%3fd=352252&amp;a=1" TargetMode="External"/><Relationship Id="rId44" Type="http://schemas.openxmlformats.org/officeDocument/2006/relationships/hyperlink" Target="file:///C:\Users\Administrator\Downloads\tx.dll%3fd=424951&amp;a=1" TargetMode="External"/><Relationship Id="rId52" Type="http://schemas.openxmlformats.org/officeDocument/2006/relationships/hyperlink" Target="file:///C:\Users\Administrator\Downloads\tx.dll%3fd=424950&amp;a=1" TargetMode="External"/><Relationship Id="rId60" Type="http://schemas.openxmlformats.org/officeDocument/2006/relationships/hyperlink" Target="file:///C:\Users\Administrator\Downloads\tx.dll%3fd=389065&amp;a=1" TargetMode="External"/><Relationship Id="rId65" Type="http://schemas.openxmlformats.org/officeDocument/2006/relationships/hyperlink" Target="file:///C:\Users\Administrator\Downloads\tx.dll%3fd=389880&amp;a=1" TargetMode="External"/><Relationship Id="rId73" Type="http://schemas.openxmlformats.org/officeDocument/2006/relationships/hyperlink" Target="file:///C:\Users\Administrator\Downloads\tx.dll%3fd=383511&amp;a=1" TargetMode="External"/><Relationship Id="rId78" Type="http://schemas.openxmlformats.org/officeDocument/2006/relationships/hyperlink" Target="file:///C:\Users\Administrator\Downloads\tx.dll%3fd=332942&amp;a=1" TargetMode="External"/><Relationship Id="rId81" Type="http://schemas.openxmlformats.org/officeDocument/2006/relationships/hyperlink" Target="file:///C:\Users\Administrator\Downloads\tx.dll%3fd=627333&amp;a=1" TargetMode="External"/><Relationship Id="rId86" Type="http://schemas.openxmlformats.org/officeDocument/2006/relationships/hyperlink" Target="file:///C:\Users\Administrator\Downloads\tx.dll%3fd=627337&amp;a=1" TargetMode="External"/><Relationship Id="rId4" Type="http://schemas.openxmlformats.org/officeDocument/2006/relationships/hyperlink" Target="file:///C:\Users\Administrator\Downloads\tx.dll%3fd=141082&amp;a=1" TargetMode="External"/><Relationship Id="rId9" Type="http://schemas.openxmlformats.org/officeDocument/2006/relationships/hyperlink" Target="file:///C:\Users\Administrator\Downloads\tx.dll%3fd=39571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2023-11-14T09:49:00Z</dcterms:created>
  <dcterms:modified xsi:type="dcterms:W3CDTF">2023-11-14T09:49:00Z</dcterms:modified>
</cp:coreProperties>
</file>