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D0091">
      <w:pPr>
        <w:pStyle w:val="a00"/>
      </w:pPr>
      <w:bookmarkStart w:id="0" w:name="_GoBack"/>
      <w:bookmarkEnd w:id="0"/>
      <w:r>
        <w:t> </w:t>
      </w:r>
    </w:p>
    <w:p w:rsidR="00000000" w:rsidRDefault="003D0091">
      <w:pPr>
        <w:pStyle w:val="1"/>
        <w:rPr>
          <w:rFonts w:eastAsia="Times New Roman"/>
        </w:rPr>
      </w:pPr>
      <w:bookmarkStart w:id="1" w:name="a1"/>
      <w:bookmarkEnd w:id="1"/>
      <w:r>
        <w:rPr>
          <w:rFonts w:eastAsia="Times New Roman"/>
        </w:rPr>
        <w:t xml:space="preserve">Перечень должностей, включенных в Единый квалификационный справочник должностей служащих, утвержденный </w:t>
      </w:r>
      <w:hyperlink r:id="rId4" w:anchor="a1" w:tooltip="+" w:history="1">
        <w:r>
          <w:rPr>
            <w:rStyle w:val="a3"/>
            <w:rFonts w:eastAsia="Times New Roman"/>
          </w:rPr>
          <w:t>постановлением</w:t>
        </w:r>
      </w:hyperlink>
      <w:r>
        <w:rPr>
          <w:rFonts w:eastAsia="Times New Roman"/>
        </w:rPr>
        <w:t xml:space="preserve"> Министерства труда и социальной защиты Республики Беларусь от 28.07.2003 № 88 </w:t>
      </w:r>
    </w:p>
    <w:p w:rsidR="00000000" w:rsidRDefault="003D0091">
      <w:pPr>
        <w:pStyle w:val="2"/>
        <w:rPr>
          <w:rFonts w:eastAsia="Times New Roman"/>
        </w:rPr>
      </w:pPr>
      <w:r>
        <w:rPr>
          <w:rFonts w:eastAsia="Times New Roman"/>
        </w:rPr>
        <w:t xml:space="preserve">ЕКСД. Выпуск 32. Должности служащих телевидения и радиовещания </w:t>
      </w:r>
    </w:p>
    <w:p w:rsidR="00000000" w:rsidRDefault="003D0091">
      <w:pPr>
        <w:pStyle w:val="y3"/>
      </w:pPr>
      <w:r>
        <w:rPr>
          <w:b/>
          <w:bCs/>
        </w:rPr>
        <w:t>I. Руководители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hyperlink r:id="rId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Генеральный</w:t>
              </w:r>
            </w:hyperlink>
            <w:r>
              <w:rPr>
                <w:rFonts w:ascii="Arial" w:eastAsia="Times New Roman" w:hAnsi="Arial" w:cs="Arial"/>
              </w:rPr>
              <w:t xml:space="preserve"> продюсер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Главный директор (директор)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Главный редактор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Главный режиссер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Главный художник-дизайнер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Директор съемочной группы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Заведующий видеотекой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Заведующий корреспондентским бюро (пунктом)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Заведующий отделом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Заведующий фонотекой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Заведующий фильмотекой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hyperlink r:id="rId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Менеджер</w:t>
              </w:r>
            </w:hyperlink>
            <w:r>
              <w:rPr>
                <w:rFonts w:ascii="Arial" w:eastAsia="Times New Roman" w:hAnsi="Arial" w:cs="Arial"/>
              </w:rPr>
              <w:t xml:space="preserve"> по маркетингу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Начальник комплекса (цеха) (аппаратно-студийного, декорационно-постановочного, кинокомплекса и др.) 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Начальник службы хозяйственно-производственного обеспечения Национальной государственной телерадиокомпании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Ответственный секретарь студии (главной редакции, дирекции, творческого объединения, центра)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hyperlink r:id="rId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Продюсер</w:t>
              </w:r>
            </w:hyperlink>
            <w:r>
              <w:rPr>
                <w:rFonts w:ascii="Arial" w:eastAsia="Times New Roman" w:hAnsi="Arial" w:cs="Arial"/>
              </w:rPr>
              <w:t xml:space="preserve"> исполнительный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hyperlink r:id="rId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Продюсер</w:t>
              </w:r>
            </w:hyperlink>
            <w:r>
              <w:rPr>
                <w:rFonts w:ascii="Arial" w:eastAsia="Times New Roman" w:hAnsi="Arial" w:cs="Arial"/>
              </w:rPr>
              <w:t xml:space="preserve"> телевизионных и ради</w:t>
            </w:r>
            <w:r>
              <w:rPr>
                <w:rFonts w:ascii="Arial" w:eastAsia="Times New Roman" w:hAnsi="Arial" w:cs="Arial"/>
              </w:rPr>
              <w:t>опрограмм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hyperlink r:id="rId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Руководитель</w:t>
              </w:r>
            </w:hyperlink>
            <w:r>
              <w:rPr>
                <w:rFonts w:ascii="Arial" w:eastAsia="Times New Roman" w:hAnsi="Arial" w:cs="Arial"/>
              </w:rPr>
              <w:t xml:space="preserve"> группы политических обозревателей и комментаторов</w:t>
            </w:r>
          </w:p>
        </w:tc>
      </w:tr>
    </w:tbl>
    <w:p w:rsidR="00000000" w:rsidRDefault="003D0091">
      <w:pPr>
        <w:pStyle w:val="y3"/>
      </w:pPr>
      <w:r>
        <w:rPr>
          <w:b/>
          <w:bCs/>
        </w:rPr>
        <w:lastRenderedPageBreak/>
        <w:t>II. Специалисты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Администратор телевидения (радиовещания)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Ассистент звукооператора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Ассистент звукооформителя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Ассистент звукорежиссера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Ассистент кинооператора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Ассистент кинорежиссера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Ассистент режиссера телевидения (радиовещания)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Ассистент телеоператора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Ассистент художника по комбинированным съемкам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Ассистент художника-постановщика 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Ведущий программы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hyperlink r:id="rId1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Выпускающий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Главный специалист студии (центра, дирекции и др.) (</w:t>
            </w:r>
            <w:hyperlink w:anchor="a2" w:tooltip="+" w:history="1">
              <w:r>
                <w:rPr>
                  <w:rStyle w:val="a3"/>
                  <w:rFonts w:ascii="Arial" w:eastAsia="Times New Roman" w:hAnsi="Arial" w:cs="Arial"/>
                  <w:i/>
                  <w:iCs/>
                </w:rPr>
                <w:t>примечание</w:t>
              </w:r>
            </w:hyperlink>
            <w:r>
              <w:rPr>
                <w:rFonts w:ascii="Arial" w:eastAsia="Times New Roman" w:hAnsi="Arial" w:cs="Arial"/>
              </w:rPr>
              <w:t>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hyperlink r:id="rId1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Дизайнер-график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Диктор телевидения (радиовещания) 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hyperlink r:id="rId1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Звукооператор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Звукооформитель телерадиовещания 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hyperlink r:id="rId1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Звукорежиссер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hyperlink r:id="rId1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Инженер</w:t>
              </w:r>
            </w:hyperlink>
            <w:r>
              <w:rPr>
                <w:rFonts w:ascii="Arial" w:eastAsia="Times New Roman" w:hAnsi="Arial" w:cs="Arial"/>
              </w:rPr>
              <w:t xml:space="preserve"> видеомонтажа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Инженер по звукозаписи в кинопроизводстве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Инженер по испытанию и обработке пленки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Инженер по радиовещательному оборудованию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Инженер по телевизионному оборудованию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Кинооператор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Кинооператор комбинированных съемок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Кинорежиссер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Комментатор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Контактный инженер евровидения (Еврорадио)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Координатор новостей евровидения (Еврорадио)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Координатор программ евровидения (Еврорадио)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Координатор техническ</w:t>
            </w:r>
            <w:r>
              <w:rPr>
                <w:rFonts w:ascii="Arial" w:eastAsia="Times New Roman" w:hAnsi="Arial" w:cs="Arial"/>
              </w:rPr>
              <w:t>ий евровидения (Еврорадио)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hyperlink r:id="rId1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Корреспондент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hyperlink r:id="rId1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Корреспондент</w:t>
              </w:r>
            </w:hyperlink>
            <w:r>
              <w:rPr>
                <w:rFonts w:ascii="Arial" w:eastAsia="Times New Roman" w:hAnsi="Arial" w:cs="Arial"/>
              </w:rPr>
              <w:t xml:space="preserve"> специальный (собственный)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Музыкальный оформитель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Обозреватель политический (по экономическим и другим вопросам)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hyperlink r:id="rId1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Ответственный</w:t>
              </w:r>
            </w:hyperlink>
            <w:r>
              <w:rPr>
                <w:rFonts w:ascii="Arial" w:eastAsia="Times New Roman" w:hAnsi="Arial" w:cs="Arial"/>
              </w:rPr>
              <w:t xml:space="preserve"> выпускающий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hyperlink r:id="rId1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Редактор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hyperlink r:id="rId1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Редактор-консультант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Редактор музыкальный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hyperlink r:id="rId2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Редактор</w:t>
              </w:r>
            </w:hyperlink>
            <w:r>
              <w:rPr>
                <w:rFonts w:ascii="Arial" w:eastAsia="Times New Roman" w:hAnsi="Arial" w:cs="Arial"/>
              </w:rPr>
              <w:t xml:space="preserve"> стилистический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Режиссер телевидения (радиовещания)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hyperlink r:id="rId2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Репетитор</w:t>
              </w:r>
            </w:hyperlink>
            <w:r>
              <w:rPr>
                <w:rFonts w:ascii="Arial" w:eastAsia="Times New Roman" w:hAnsi="Arial" w:cs="Arial"/>
              </w:rPr>
              <w:t xml:space="preserve"> по технике речи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hyperlink r:id="rId2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Референт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hyperlink r:id="rId23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Телеоператор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hyperlink r:id="rId2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Техник</w:t>
              </w:r>
            </w:hyperlink>
            <w:r>
              <w:rPr>
                <w:rFonts w:ascii="Arial" w:eastAsia="Times New Roman" w:hAnsi="Arial" w:cs="Arial"/>
              </w:rPr>
              <w:t xml:space="preserve"> по звукозаписи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hyperlink r:id="rId2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Фотокорреспондент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hyperlink r:id="rId2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Художник-гример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Художник-дизайнер по световому оформлению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hyperlink r:id="rId2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Художник-дизайнер</w:t>
              </w:r>
            </w:hyperlink>
            <w:r>
              <w:rPr>
                <w:rFonts w:ascii="Arial" w:eastAsia="Times New Roman" w:hAnsi="Arial" w:cs="Arial"/>
              </w:rPr>
              <w:t xml:space="preserve"> компьютерной графики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Художник-кукловод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Художник-мультипликатор (аэрографист)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Художник-оформитель игровых кукол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Художник по комбинированным съемкам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Художник-постановщик телевидения 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hyperlink r:id="rId2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Художник-стилист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3D00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Электромеханик средств</w:t>
            </w:r>
            <w:r>
              <w:rPr>
                <w:rFonts w:ascii="Arial" w:eastAsia="Times New Roman" w:hAnsi="Arial" w:cs="Arial"/>
              </w:rPr>
              <w:t xml:space="preserve"> радио и телевидения</w:t>
            </w:r>
          </w:p>
        </w:tc>
      </w:tr>
    </w:tbl>
    <w:p w:rsidR="003D0091" w:rsidRDefault="003D0091">
      <w:pPr>
        <w:rPr>
          <w:rFonts w:eastAsia="Times New Roman"/>
        </w:rPr>
      </w:pPr>
    </w:p>
    <w:sectPr w:rsidR="003D009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91"/>
    <w:rsid w:val="003D0091"/>
    <w:rsid w:val="00475091"/>
    <w:rsid w:val="0069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D24EA-2984-40A7-A77D-0945DAE5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800" w:after="40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00">
    <w:name w:val="a0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ownloads\tx.dll%3fd=396936&amp;a=1" TargetMode="External"/><Relationship Id="rId13" Type="http://schemas.openxmlformats.org/officeDocument/2006/relationships/hyperlink" Target="file:///C:\Users\Administrator\Downloads\tx.dll%3fd=333345&amp;a=1" TargetMode="External"/><Relationship Id="rId18" Type="http://schemas.openxmlformats.org/officeDocument/2006/relationships/hyperlink" Target="file:///C:\Users\Administrator\Downloads\tx.dll%3fd=267760&amp;a=1" TargetMode="External"/><Relationship Id="rId26" Type="http://schemas.openxmlformats.org/officeDocument/2006/relationships/hyperlink" Target="file:///C:\Users\Administrator\Downloads\tx.dll%3fd=266898&amp;a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istrator\Downloads\tx.dll%3fd=267027&amp;a=1" TargetMode="External"/><Relationship Id="rId7" Type="http://schemas.openxmlformats.org/officeDocument/2006/relationships/hyperlink" Target="file:///C:\Users\Administrator\Downloads\tx.dll%3fd=396720&amp;a=1" TargetMode="External"/><Relationship Id="rId12" Type="http://schemas.openxmlformats.org/officeDocument/2006/relationships/hyperlink" Target="file:///C:\Users\Administrator\Downloads\tx.dll%3fd=267771&amp;a=1" TargetMode="External"/><Relationship Id="rId17" Type="http://schemas.openxmlformats.org/officeDocument/2006/relationships/hyperlink" Target="file:///C:\Users\Administrator\Downloads\tx.dll%3fd=267759&amp;a=1" TargetMode="External"/><Relationship Id="rId25" Type="http://schemas.openxmlformats.org/officeDocument/2006/relationships/hyperlink" Target="file:///C:\Users\Administrator\Downloads\tx.dll%3fd=267023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istrator\Downloads\tx.dll%3fd=267757&amp;a=1" TargetMode="External"/><Relationship Id="rId20" Type="http://schemas.openxmlformats.org/officeDocument/2006/relationships/hyperlink" Target="file:///C:\Users\Administrator\Downloads\tx.dll%3fd=266604&amp;a=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ownloads\tx.dll%3fd=233017&amp;a=1" TargetMode="External"/><Relationship Id="rId11" Type="http://schemas.openxmlformats.org/officeDocument/2006/relationships/hyperlink" Target="file:///C:\Users\Administrator\Downloads\tx.dll%3fd=267770&amp;a=1" TargetMode="External"/><Relationship Id="rId24" Type="http://schemas.openxmlformats.org/officeDocument/2006/relationships/hyperlink" Target="file:///C:\Users\Administrator\Downloads\tx.dll%3fd=266899&amp;a=1" TargetMode="External"/><Relationship Id="rId5" Type="http://schemas.openxmlformats.org/officeDocument/2006/relationships/hyperlink" Target="file:///C:\Users\Administrator\Downloads\tx.dll%3fd=333344&amp;a=1" TargetMode="External"/><Relationship Id="rId15" Type="http://schemas.openxmlformats.org/officeDocument/2006/relationships/hyperlink" Target="file:///C:\Users\Administrator\Downloads\tx.dll%3fd=333346&amp;a=1" TargetMode="External"/><Relationship Id="rId23" Type="http://schemas.openxmlformats.org/officeDocument/2006/relationships/hyperlink" Target="file:///C:\Users\Administrator\Downloads\tx.dll%3fd=333347&amp;a=2" TargetMode="External"/><Relationship Id="rId28" Type="http://schemas.openxmlformats.org/officeDocument/2006/relationships/hyperlink" Target="file:///C:\Users\Administrator\Downloads\tx.dll%3fd=266897&amp;a=1" TargetMode="External"/><Relationship Id="rId10" Type="http://schemas.openxmlformats.org/officeDocument/2006/relationships/hyperlink" Target="file:///C:\Users\Administrator\Downloads\tx.dll%3fd=267769&amp;a=1" TargetMode="External"/><Relationship Id="rId19" Type="http://schemas.openxmlformats.org/officeDocument/2006/relationships/hyperlink" Target="file:///C:\Users\Administrator\Downloads\tx.dll%3fd=266603&amp;a=1" TargetMode="External"/><Relationship Id="rId4" Type="http://schemas.openxmlformats.org/officeDocument/2006/relationships/hyperlink" Target="file:///C:\Users\Administrator\Downloads\tx.dll%3fd=85409&amp;a=1" TargetMode="External"/><Relationship Id="rId9" Type="http://schemas.openxmlformats.org/officeDocument/2006/relationships/hyperlink" Target="file:///C:\Users\Administrator\Downloads\tx.dll%3fd=397939&amp;a=1" TargetMode="External"/><Relationship Id="rId14" Type="http://schemas.openxmlformats.org/officeDocument/2006/relationships/hyperlink" Target="file:///C:\Users\Administrator\Downloads\tx.dll%3fd=267772&amp;a=1" TargetMode="External"/><Relationship Id="rId22" Type="http://schemas.openxmlformats.org/officeDocument/2006/relationships/hyperlink" Target="file:///C:\Users\Administrator\Downloads\tx.dll%3fd=266820&amp;a=1" TargetMode="External"/><Relationship Id="rId27" Type="http://schemas.openxmlformats.org/officeDocument/2006/relationships/hyperlink" Target="file:///C:\Users\Administrator\Downloads\tx.dll%3fd=300076&amp;a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2023-11-14T09:51:00Z</dcterms:created>
  <dcterms:modified xsi:type="dcterms:W3CDTF">2023-11-14T09:51:00Z</dcterms:modified>
</cp:coreProperties>
</file>