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64D8">
      <w:pPr>
        <w:pStyle w:val="a00"/>
      </w:pPr>
      <w:r>
        <w:t>  </w:t>
      </w:r>
    </w:p>
    <w:p w:rsidR="00000000" w:rsidRDefault="000764D8">
      <w:pPr>
        <w:pStyle w:val="1"/>
        <w:rPr>
          <w:rFonts w:eastAsia="Times New Roman"/>
        </w:rPr>
      </w:pPr>
      <w:bookmarkStart w:id="0" w:name="a1"/>
      <w:bookmarkStart w:id="1" w:name="_GoBack"/>
      <w:bookmarkEnd w:id="0"/>
      <w:r>
        <w:rPr>
          <w:rFonts w:eastAsia="Times New Roman"/>
        </w:rPr>
        <w:t>Перечень профессий рабочих, включенных в Единый тарифно-</w:t>
      </w:r>
      <w:bookmarkEnd w:id="1"/>
      <w:r>
        <w:rPr>
          <w:rFonts w:eastAsia="Times New Roman"/>
        </w:rPr>
        <w:t xml:space="preserve">квалификационный справочник работ и профессий рабочих (ЕТКС), утвержденный </w:t>
      </w:r>
      <w:hyperlink r:id="rId4" w:anchor="a1" w:tooltip="+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</w:rPr>
        <w:t xml:space="preserve"> Министерства труда и социальной защиты Республики </w:t>
      </w:r>
      <w:r>
        <w:rPr>
          <w:rFonts w:eastAsia="Times New Roman"/>
        </w:rPr>
        <w:t>Беларусь от 30.03.2004 № 33</w:t>
      </w:r>
    </w:p>
    <w:p w:rsidR="00000000" w:rsidRDefault="000764D8">
      <w:pPr>
        <w:pStyle w:val="2"/>
        <w:rPr>
          <w:rFonts w:eastAsia="Times New Roman"/>
        </w:rPr>
      </w:pPr>
      <w:r>
        <w:rPr>
          <w:rFonts w:eastAsia="Times New Roman"/>
        </w:rPr>
        <w:t>ЕТКС. Выпуск 1. Профессии рабочих, общие для всех отраслей экономики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8549"/>
        <w:gridCol w:w="1644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профессий</w:t>
            </w:r>
          </w:p>
        </w:tc>
        <w:tc>
          <w:tcPr>
            <w:tcW w:w="7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Диапазон разрядов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Аккумуляторщик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Аппаратчик</w:t>
              </w:r>
            </w:hyperlink>
            <w:r>
              <w:rPr>
                <w:rFonts w:ascii="Arial" w:eastAsia="Times New Roman" w:hAnsi="Arial" w:cs="Arial"/>
              </w:rPr>
              <w:t xml:space="preserve"> воздухоразделения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Аппаратчик</w:t>
              </w:r>
            </w:hyperlink>
            <w:r>
              <w:rPr>
                <w:rFonts w:ascii="Arial" w:eastAsia="Times New Roman" w:hAnsi="Arial" w:cs="Arial"/>
              </w:rPr>
              <w:t xml:space="preserve"> очистки сточных вод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Аппаратчик</w:t>
              </w:r>
            </w:hyperlink>
            <w:r>
              <w:rPr>
                <w:rFonts w:ascii="Arial" w:eastAsia="Times New Roman" w:hAnsi="Arial" w:cs="Arial"/>
              </w:rPr>
              <w:t xml:space="preserve"> химводоочистки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Бортоператор</w:t>
              </w:r>
            </w:hyperlink>
            <w:r>
              <w:rPr>
                <w:rFonts w:ascii="Arial" w:eastAsia="Times New Roman" w:hAnsi="Arial" w:cs="Arial"/>
              </w:rPr>
              <w:t xml:space="preserve"> по проверке магистральных трубопроводов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Бункеровщик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Варщик</w:t>
              </w:r>
            </w:hyperlink>
            <w:r>
              <w:rPr>
                <w:rFonts w:ascii="Arial" w:eastAsia="Times New Roman" w:hAnsi="Arial" w:cs="Arial"/>
              </w:rPr>
              <w:t xml:space="preserve"> смолки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Весовщик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аэросаней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вездехода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5, 7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погрузчика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Водитель</w:t>
              </w:r>
            </w:hyperlink>
            <w:r>
              <w:rPr>
                <w:rFonts w:ascii="Arial" w:eastAsia="Times New Roman" w:hAnsi="Arial" w:cs="Arial"/>
              </w:rPr>
              <w:t xml:space="preserve"> электро- и автотележки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Водолаз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Возчик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Газовщик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Газогенераторщик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Газоспасатель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Гардеробщик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Генераторщик</w:t>
              </w:r>
            </w:hyperlink>
            <w:r>
              <w:rPr>
                <w:rFonts w:ascii="Arial" w:eastAsia="Times New Roman" w:hAnsi="Arial" w:cs="Arial"/>
              </w:rPr>
              <w:t xml:space="preserve"> ацетиленовой установки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Гидрометнаблюдатель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5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Горноспасатель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Грузчик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Гуртовщик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Дежурный</w:t>
              </w:r>
            </w:hyperlink>
            <w:r>
              <w:rPr>
                <w:rFonts w:ascii="Arial" w:eastAsia="Times New Roman" w:hAnsi="Arial" w:cs="Arial"/>
              </w:rPr>
              <w:t xml:space="preserve"> по подъемно-транспортным средствам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2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Дезактиваторщик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Дезинфектор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Дефекто</w:t>
              </w:r>
              <w:r>
                <w:rPr>
                  <w:rStyle w:val="a3"/>
                  <w:rFonts w:ascii="Arial" w:eastAsia="Times New Roman" w:hAnsi="Arial" w:cs="Arial"/>
                </w:rPr>
                <w:t>скопист</w:t>
              </w:r>
            </w:hyperlink>
            <w:r>
              <w:rPr>
                <w:rFonts w:ascii="Arial" w:eastAsia="Times New Roman" w:hAnsi="Arial" w:cs="Arial"/>
              </w:rPr>
              <w:t xml:space="preserve"> по газовому и жидкостному контролю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2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Дефектоскопист</w:t>
              </w:r>
            </w:hyperlink>
            <w:r>
              <w:rPr>
                <w:rFonts w:ascii="Arial" w:eastAsia="Times New Roman" w:hAnsi="Arial" w:cs="Arial"/>
              </w:rPr>
              <w:t xml:space="preserve"> по магнитному и ультразвуковому контролю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3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Дефектоскопист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рентгено-, гаммаграфирования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4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Дозиметрист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Заготовитель продуктов и сырья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Зарядчик</w:t>
              </w:r>
            </w:hyperlink>
            <w:r>
              <w:rPr>
                <w:rFonts w:ascii="Arial" w:eastAsia="Times New Roman" w:hAnsi="Arial" w:cs="Arial"/>
              </w:rPr>
              <w:t xml:space="preserve"> огнетушителей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Зарядчик</w:t>
              </w:r>
            </w:hyperlink>
            <w:r>
              <w:rPr>
                <w:rFonts w:ascii="Arial" w:eastAsia="Times New Roman" w:hAnsi="Arial" w:cs="Arial"/>
              </w:rPr>
              <w:t xml:space="preserve"> противогазовых коробок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Зарядчик</w:t>
              </w:r>
            </w:hyperlink>
            <w:r>
              <w:rPr>
                <w:rFonts w:ascii="Arial" w:eastAsia="Times New Roman" w:hAnsi="Arial" w:cs="Arial"/>
              </w:rPr>
              <w:t xml:space="preserve"> холодильных аппаратов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Зоолаборант</w:t>
              </w:r>
            </w:hyperlink>
            <w:r>
              <w:rPr>
                <w:rFonts w:ascii="Arial" w:eastAsia="Times New Roman" w:hAnsi="Arial" w:cs="Arial"/>
              </w:rPr>
              <w:t xml:space="preserve"> серпентария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3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Изготовитель</w:t>
              </w:r>
            </w:hyperlink>
            <w:r>
              <w:rPr>
                <w:rFonts w:ascii="Arial" w:eastAsia="Times New Roman" w:hAnsi="Arial" w:cs="Arial"/>
              </w:rPr>
              <w:t xml:space="preserve"> трафаретов, шкал и плат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0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Инструктор</w:t>
              </w:r>
            </w:hyperlink>
            <w:r>
              <w:rPr>
                <w:rFonts w:ascii="Arial" w:eastAsia="Times New Roman" w:hAnsi="Arial" w:cs="Arial"/>
              </w:rPr>
              <w:t xml:space="preserve"> производственного обучения рабочих массовых профессий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5-8 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Испытатель</w:t>
              </w:r>
            </w:hyperlink>
            <w:r>
              <w:rPr>
                <w:rFonts w:ascii="Arial" w:eastAsia="Times New Roman" w:hAnsi="Arial" w:cs="Arial"/>
              </w:rPr>
              <w:t xml:space="preserve"> баллонов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Кассир билетный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2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Кассир</w:t>
              </w:r>
            </w:hyperlink>
            <w:r>
              <w:rPr>
                <w:rFonts w:ascii="Arial" w:eastAsia="Times New Roman" w:hAnsi="Arial" w:cs="Arial"/>
              </w:rPr>
              <w:t xml:space="preserve"> по продаже билетов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Кастелянша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Кладовщик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Клеевар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Консервировщик</w:t>
              </w:r>
            </w:hyperlink>
            <w:r>
              <w:rPr>
                <w:rFonts w:ascii="Arial" w:eastAsia="Times New Roman" w:hAnsi="Arial" w:cs="Arial"/>
              </w:rPr>
              <w:t xml:space="preserve"> кожевенного и пушно-мехового сырья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Консервировщик</w:t>
              </w:r>
            </w:hyperlink>
            <w:r>
              <w:rPr>
                <w:rFonts w:ascii="Arial" w:eastAsia="Times New Roman" w:hAnsi="Arial" w:cs="Arial"/>
              </w:rPr>
              <w:t xml:space="preserve"> оборудования и металлоизделий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Контролер</w:t>
              </w:r>
            </w:hyperlink>
            <w:r>
              <w:rPr>
                <w:rFonts w:ascii="Arial" w:eastAsia="Times New Roman" w:hAnsi="Arial" w:cs="Arial"/>
              </w:rPr>
              <w:t xml:space="preserve"> билетов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4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Контролер</w:t>
              </w:r>
            </w:hyperlink>
            <w:r>
              <w:rPr>
                <w:rFonts w:ascii="Arial" w:eastAsia="Times New Roman" w:hAnsi="Arial" w:cs="Arial"/>
              </w:rPr>
              <w:t xml:space="preserve"> на контрольно-пропускном п</w:t>
            </w:r>
            <w:r>
              <w:rPr>
                <w:rFonts w:ascii="Arial" w:eastAsia="Times New Roman" w:hAnsi="Arial" w:cs="Arial"/>
              </w:rPr>
              <w:t>ункте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Конюх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Котлочист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Кочегар</w:t>
              </w:r>
            </w:hyperlink>
            <w:r>
              <w:rPr>
                <w:rFonts w:ascii="Arial" w:eastAsia="Times New Roman" w:hAnsi="Arial" w:cs="Arial"/>
              </w:rPr>
              <w:t xml:space="preserve"> технологических печей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Кубовщик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Курьер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Кучер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Лаборант-кристаллооптик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Лаборант-металлограф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Лаборант-микробиолог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5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мине</w:t>
            </w:r>
            <w:r>
              <w:rPr>
                <w:rFonts w:ascii="Arial" w:eastAsia="Times New Roman" w:hAnsi="Arial" w:cs="Arial"/>
              </w:rPr>
              <w:t>ралогического анализа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0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по анализу газов и пыли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по анализу газов в металлах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по анализу люминофоров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по анализу формовочных и шихтовых смесей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Лаборант-полярографист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5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по ультразвуковой технике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6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по физико-механическим испытаниям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по электроизоляционным материалам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пробирного анализа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6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Лаборант-радиометрист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0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рентгеноспектрального анализа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1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Лаборант-рентгеноструктурщик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Лаборант-сенситомет</w:t>
              </w:r>
              <w:r>
                <w:rPr>
                  <w:rStyle w:val="a3"/>
                  <w:rFonts w:ascii="Arial" w:eastAsia="Times New Roman" w:hAnsi="Arial" w:cs="Arial"/>
                </w:rPr>
                <w:t>рист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3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спектрального анализа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химико-бактериологического анализа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5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химического анализа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Лаборант-электроакустик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Лаборант</w:t>
              </w:r>
            </w:hyperlink>
            <w:r>
              <w:rPr>
                <w:rFonts w:ascii="Arial" w:eastAsia="Times New Roman" w:hAnsi="Arial" w:cs="Arial"/>
              </w:rPr>
              <w:t xml:space="preserve"> электромеханических испытаний и измерений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Лебедчик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7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Лифтер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0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Маляр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Маркировщик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автомобилеразгрузчика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вагоноопрокидывателя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вентиляционной и </w:t>
            </w:r>
            <w:r>
              <w:rPr>
                <w:rFonts w:ascii="Arial" w:eastAsia="Times New Roman" w:hAnsi="Arial" w:cs="Arial"/>
              </w:rPr>
              <w:t>аспирационной установок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воздухоразделительных установок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газогенераторной станции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газодувных машин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двигателей внутреннего сгорания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компрессорных установок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8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кочегар) котельной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0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крана (крановщик)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Машинист машин по обслуживанию спортивных сооружений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моечных машин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2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насосных установок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локомобиля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перегружателей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подъемной машины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по обслуживани</w:t>
            </w:r>
            <w:r>
              <w:rPr>
                <w:rFonts w:ascii="Arial" w:eastAsia="Times New Roman" w:hAnsi="Arial" w:cs="Arial"/>
              </w:rPr>
              <w:t>ю установок специализированных автомобилей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расфасовочно-упаковочных машин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5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Машинист</w:t>
              </w:r>
            </w:hyperlink>
            <w:r>
              <w:rPr>
                <w:rFonts w:ascii="Arial" w:eastAsia="Times New Roman" w:hAnsi="Arial" w:cs="Arial"/>
              </w:rPr>
              <w:t xml:space="preserve"> холодильных установок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штабелеформирующей машины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Машинист эксгаустера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Механизатор</w:t>
              </w:r>
            </w:hyperlink>
            <w:r>
              <w:rPr>
                <w:rFonts w:ascii="Arial" w:eastAsia="Times New Roman" w:hAnsi="Arial" w:cs="Arial"/>
              </w:rPr>
              <w:t xml:space="preserve"> (докер-механизатор) комплексной бригады на погрузочно-разгрузочных работах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Мехатроник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Механик по техническим видам спорта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Младшая</w:t>
              </w:r>
            </w:hyperlink>
            <w:r>
              <w:rPr>
                <w:rFonts w:ascii="Arial" w:eastAsia="Times New Roman" w:hAnsi="Arial" w:cs="Arial"/>
              </w:rPr>
              <w:t xml:space="preserve"> медицинская сестра (младший медицинский брат) по уходу за больными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9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Младшая</w:t>
              </w:r>
            </w:hyperlink>
            <w:r>
              <w:rPr>
                <w:rFonts w:ascii="Arial" w:eastAsia="Times New Roman" w:hAnsi="Arial" w:cs="Arial"/>
              </w:rPr>
              <w:t xml:space="preserve"> сестра (младший брат) милосердия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Моторист механической лопаты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Моторист</w:t>
              </w:r>
            </w:hyperlink>
            <w:r>
              <w:rPr>
                <w:rFonts w:ascii="Arial" w:eastAsia="Times New Roman" w:hAnsi="Arial" w:cs="Arial"/>
              </w:rPr>
              <w:t xml:space="preserve"> электродвигателей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Наполнитель баллонов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Нейт</w:t>
            </w:r>
            <w:r>
              <w:rPr>
                <w:rFonts w:ascii="Arial" w:eastAsia="Times New Roman" w:hAnsi="Arial" w:cs="Arial"/>
              </w:rPr>
              <w:t>рализаторщик цианистых растворов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Носильщик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Няня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Обойщик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автоматической газовой защиты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акустических испытаний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аппаратов микрофильмирования и копирования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вычислительных машин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заправочных станций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копировально-множительных аппаратов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котельной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механизированных и автоматизированных складов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осциллографирования и тензометрирования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по обслуживанию пылегазоулавливающих установок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разменных автоматов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Оператор сейсмопрогноза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0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теплового пункта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Оператор</w:t>
              </w:r>
            </w:hyperlink>
            <w:r>
              <w:rPr>
                <w:rFonts w:ascii="Arial" w:eastAsia="Times New Roman" w:hAnsi="Arial" w:cs="Arial"/>
              </w:rPr>
              <w:t xml:space="preserve"> электронно-вычислительных машин (персональ</w:t>
            </w:r>
            <w:r>
              <w:rPr>
                <w:rFonts w:ascii="Arial" w:eastAsia="Times New Roman" w:hAnsi="Arial" w:cs="Arial"/>
              </w:rPr>
              <w:t>ных электронно-вычислительных машин)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Парафинировщик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Переработчик радиоактивных отходов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Пирометрист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Подсобный</w:t>
              </w:r>
            </w:hyperlink>
            <w:r>
              <w:rPr>
                <w:rFonts w:ascii="Arial" w:eastAsia="Times New Roman" w:hAnsi="Arial" w:cs="Arial"/>
              </w:rPr>
              <w:t xml:space="preserve"> рабочий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2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Приборист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Приемщик баллонов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Приемщик</w:t>
              </w:r>
            </w:hyperlink>
            <w:r>
              <w:rPr>
                <w:rFonts w:ascii="Arial" w:eastAsia="Times New Roman" w:hAnsi="Arial" w:cs="Arial"/>
              </w:rPr>
              <w:t xml:space="preserve"> золота стоматологических организаций здравоохранения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Приемщик</w:t>
              </w:r>
            </w:hyperlink>
            <w:r>
              <w:rPr>
                <w:rFonts w:ascii="Arial" w:eastAsia="Times New Roman" w:hAnsi="Arial" w:cs="Arial"/>
              </w:rPr>
              <w:t xml:space="preserve"> сельскохозяйственных продуктов и сырья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Пробоотборщик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Проводник</w:t>
              </w:r>
            </w:hyperlink>
            <w:r>
              <w:rPr>
                <w:rFonts w:ascii="Arial" w:eastAsia="Times New Roman" w:hAnsi="Arial" w:cs="Arial"/>
              </w:rPr>
              <w:t xml:space="preserve"> (вожатый) служебных собак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Промышленный</w:t>
              </w:r>
            </w:hyperlink>
            <w:r>
              <w:rPr>
                <w:rFonts w:ascii="Arial" w:eastAsia="Times New Roman" w:hAnsi="Arial" w:cs="Arial"/>
              </w:rPr>
              <w:t xml:space="preserve"> альпинист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Пропитчик</w:t>
              </w:r>
            </w:hyperlink>
            <w:r>
              <w:rPr>
                <w:rFonts w:ascii="Arial" w:eastAsia="Times New Roman" w:hAnsi="Arial" w:cs="Arial"/>
              </w:rPr>
              <w:t xml:space="preserve"> по огнезащитной пропитке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1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Рабочий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плодоовощного хранилища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Рабочий</w:t>
              </w:r>
            </w:hyperlink>
            <w:r>
              <w:rPr>
                <w:rFonts w:ascii="Arial" w:eastAsia="Times New Roman" w:hAnsi="Arial" w:cs="Arial"/>
              </w:rPr>
              <w:t xml:space="preserve"> (машинист) по стирке и ремонту спецодежды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Рабочий по уходу за животными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1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Радиомеханик</w:t>
              </w:r>
            </w:hyperlink>
            <w:r>
              <w:rPr>
                <w:rFonts w:ascii="Arial" w:eastAsia="Times New Roman" w:hAnsi="Arial" w:cs="Arial"/>
              </w:rPr>
              <w:t xml:space="preserve"> по </w:t>
            </w:r>
            <w:r>
              <w:rPr>
                <w:rFonts w:ascii="Arial" w:eastAsia="Times New Roman" w:hAnsi="Arial" w:cs="Arial"/>
              </w:rPr>
              <w:t>обслуживанию и ремонту радиотелевизионной аппаратуры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2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Радиомонтер</w:t>
              </w:r>
            </w:hyperlink>
            <w:r>
              <w:rPr>
                <w:rFonts w:ascii="Arial" w:eastAsia="Times New Roman" w:hAnsi="Arial" w:cs="Arial"/>
              </w:rPr>
              <w:t xml:space="preserve"> по обслуживанию сетей телевидения и радиовещания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Распределитель</w:t>
              </w:r>
            </w:hyperlink>
            <w:r>
              <w:rPr>
                <w:rFonts w:ascii="Arial" w:eastAsia="Times New Roman" w:hAnsi="Arial" w:cs="Arial"/>
              </w:rPr>
              <w:t xml:space="preserve"> работ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Распространитель билетов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Регенераторщик отработанного масла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Ремонтировщик респираторов и противогазов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Ремонтировщик плоскостных спортивных сооружений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Садовник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Санитар(ка)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Сатураторщик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Светокопировщик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Сестра-хозяйка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Сливщик-разливщик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Смазчик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Собаковод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Спасатель-противофонтанщик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2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Спасатель-пожарный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Стеклографист (ротатор</w:t>
            </w:r>
            <w:r>
              <w:rPr>
                <w:rFonts w:ascii="Arial" w:eastAsia="Times New Roman" w:hAnsi="Arial" w:cs="Arial"/>
              </w:rPr>
              <w:t>щик)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Стеклопротирщик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Сторож</w:t>
              </w:r>
            </w:hyperlink>
            <w:r>
              <w:rPr>
                <w:rFonts w:ascii="Arial" w:eastAsia="Times New Roman" w:hAnsi="Arial" w:cs="Arial"/>
              </w:rPr>
              <w:t xml:space="preserve"> (вахтер)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Стрелок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Стропальщик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2-6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Такелажник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2-5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Тракторист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Транспортерщик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Транспортировщик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Уборщик</w:t>
              </w:r>
            </w:hyperlink>
            <w:r>
              <w:rPr>
                <w:rFonts w:ascii="Arial" w:eastAsia="Times New Roman" w:hAnsi="Arial" w:cs="Arial"/>
              </w:rPr>
              <w:t xml:space="preserve"> помещений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Уборщик</w:t>
              </w:r>
            </w:hyperlink>
            <w:r>
              <w:rPr>
                <w:rFonts w:ascii="Arial" w:eastAsia="Times New Roman" w:hAnsi="Arial" w:cs="Arial"/>
              </w:rPr>
              <w:t xml:space="preserve"> территорий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3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Укладчик-упаковщик</w:t>
              </w:r>
            </w:hyperlink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Форсунщик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Чистильщик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1-4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4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Швейцар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4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Штемпелевщик</w:t>
              </w:r>
            </w:hyperlink>
            <w:r>
              <w:rPr>
                <w:rFonts w:ascii="Arial" w:eastAsia="Times New Roman" w:hAnsi="Arial" w:cs="Arial"/>
              </w:rPr>
              <w:t xml:space="preserve"> этикеток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4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Электромеханик</w:t>
              </w:r>
            </w:hyperlink>
            <w:r>
              <w:rPr>
                <w:rFonts w:ascii="Arial" w:eastAsia="Times New Roman" w:hAnsi="Arial" w:cs="Arial"/>
              </w:rPr>
              <w:t xml:space="preserve"> по лифтам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43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Электромонтер</w:t>
              </w:r>
            </w:hyperlink>
            <w:r>
              <w:rPr>
                <w:rFonts w:ascii="Arial" w:eastAsia="Times New Roman" w:hAnsi="Arial" w:cs="Arial"/>
              </w:rPr>
              <w:t xml:space="preserve"> диспетчерского оборудования и телеавтоматики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44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Электромонтер</w:t>
              </w:r>
            </w:hyperlink>
            <w:r>
              <w:rPr>
                <w:rFonts w:ascii="Arial" w:eastAsia="Times New Roman" w:hAnsi="Arial" w:cs="Arial"/>
              </w:rPr>
              <w:t xml:space="preserve"> охранно-пожарной сигнализации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3-7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hyperlink r:id="rId145" w:anchor="a4" w:tooltip="+" w:history="1">
              <w:r>
                <w:rPr>
                  <w:rStyle w:val="a3"/>
                  <w:rFonts w:ascii="Arial" w:eastAsia="Times New Roman" w:hAnsi="Arial" w:cs="Arial"/>
                </w:rPr>
                <w:t>Электромонтер</w:t>
              </w:r>
            </w:hyperlink>
            <w:r>
              <w:rPr>
                <w:rFonts w:ascii="Arial" w:eastAsia="Times New Roman" w:hAnsi="Arial" w:cs="Arial"/>
              </w:rPr>
              <w:t xml:space="preserve"> по ремонту и обслуживанию электрооборудования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2-8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Эмульсовар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0764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2-3</w:t>
            </w:r>
          </w:p>
        </w:tc>
      </w:tr>
    </w:tbl>
    <w:p w:rsidR="000764D8" w:rsidRDefault="000764D8">
      <w:pPr>
        <w:rPr>
          <w:rFonts w:eastAsia="Times New Roman"/>
        </w:rPr>
      </w:pPr>
    </w:p>
    <w:sectPr w:rsidR="000764D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65"/>
    <w:rsid w:val="000764D8"/>
    <w:rsid w:val="00753F65"/>
    <w:rsid w:val="00C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8E519-CDAB-4FD3-BCD7-98A534A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8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before="800" w:after="400" w:line="240" w:lineRule="auto"/>
      <w:jc w:val="center"/>
      <w:outlineLvl w:val="3"/>
    </w:pPr>
    <w:rPr>
      <w:rFonts w:ascii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styleId="a5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8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8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line="240" w:lineRule="auto"/>
      <w:ind w:left="1125"/>
      <w:jc w:val="both"/>
    </w:pPr>
    <w:rPr>
      <w:rFonts w:ascii="Arial" w:hAnsi="Arial" w:cs="Arial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Arial" w:hAnsi="Arial" w:cs="Arial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Arial" w:hAnsi="Arial" w:cs="Arial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Arial" w:hAnsi="Arial" w:cs="Arial"/>
      <w:sz w:val="24"/>
      <w:szCs w:val="24"/>
    </w:rPr>
  </w:style>
  <w:style w:type="paragraph" w:customStyle="1" w:styleId="document">
    <w:name w:val="document"/>
    <w:basedOn w:val="a"/>
    <w:pPr>
      <w:spacing w:after="0" w:line="240" w:lineRule="auto"/>
      <w:ind w:right="360" w:firstLine="567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Arial" w:hAnsi="Arial" w:cs="Arial"/>
      <w:sz w:val="20"/>
      <w:szCs w:val="20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istrator\Downloads\tx.dll%3fd=427277&amp;a=1" TargetMode="External"/><Relationship Id="rId117" Type="http://schemas.openxmlformats.org/officeDocument/2006/relationships/hyperlink" Target="file:///C:\Users\Administrator\Downloads\tx.dll%3fd=609728&amp;a=2" TargetMode="External"/><Relationship Id="rId21" Type="http://schemas.openxmlformats.org/officeDocument/2006/relationships/hyperlink" Target="file:///C:\Users\Administrator\Downloads\tx.dll%3fd=445264&amp;a=1" TargetMode="External"/><Relationship Id="rId42" Type="http://schemas.openxmlformats.org/officeDocument/2006/relationships/hyperlink" Target="file:///C:\Users\Administrator\Downloads\tx.dll%3fd=427279&amp;a=2" TargetMode="External"/><Relationship Id="rId47" Type="http://schemas.openxmlformats.org/officeDocument/2006/relationships/hyperlink" Target="file:///C:\Users\Administrator\Downloads\tx.dll%3fd=612567&amp;a=1" TargetMode="External"/><Relationship Id="rId63" Type="http://schemas.openxmlformats.org/officeDocument/2006/relationships/hyperlink" Target="file:///C:\Users\Administrator\Downloads\tx.dll%3fd=610028&amp;a=1" TargetMode="External"/><Relationship Id="rId68" Type="http://schemas.openxmlformats.org/officeDocument/2006/relationships/hyperlink" Target="file:///C:\Users\Administrator\Downloads\tx.dll%3fd=424872&amp;a=2" TargetMode="External"/><Relationship Id="rId84" Type="http://schemas.openxmlformats.org/officeDocument/2006/relationships/hyperlink" Target="file:///C:\Users\Administrator\Downloads\tx.dll%3fd=424875&amp;a=1" TargetMode="External"/><Relationship Id="rId89" Type="http://schemas.openxmlformats.org/officeDocument/2006/relationships/hyperlink" Target="file:///C:\Users\Administrator\Downloads\tx.dll%3fd=610038&amp;a=1" TargetMode="External"/><Relationship Id="rId112" Type="http://schemas.openxmlformats.org/officeDocument/2006/relationships/hyperlink" Target="file:///C:\Users\Administrator\Downloads\tx.dll%3fd=610043&amp;a=3" TargetMode="External"/><Relationship Id="rId133" Type="http://schemas.openxmlformats.org/officeDocument/2006/relationships/hyperlink" Target="file:///C:\Users\Administrator\Downloads\tx.dll%3fd=609730&amp;a=1" TargetMode="External"/><Relationship Id="rId138" Type="http://schemas.openxmlformats.org/officeDocument/2006/relationships/hyperlink" Target="file:///C:\Users\Administrator\Downloads\tx.dll%3fd=427293&amp;a=1" TargetMode="External"/><Relationship Id="rId16" Type="http://schemas.openxmlformats.org/officeDocument/2006/relationships/hyperlink" Target="file:///C:\Users\Administrator\Downloads\tx.dll%3fd=609771&amp;a=1" TargetMode="External"/><Relationship Id="rId107" Type="http://schemas.openxmlformats.org/officeDocument/2006/relationships/hyperlink" Target="file:///C:\Users\Administrator\Downloads\tx.dll%3fd=609725&amp;a=1" TargetMode="External"/><Relationship Id="rId11" Type="http://schemas.openxmlformats.org/officeDocument/2006/relationships/hyperlink" Target="file:///C:\Users\Administrator\Downloads\tx.dll%3fd=604086&amp;a=1" TargetMode="External"/><Relationship Id="rId32" Type="http://schemas.openxmlformats.org/officeDocument/2006/relationships/hyperlink" Target="file:///C:\Users\Administrator\Downloads\tx.dll%3fd=441051&amp;a=2" TargetMode="External"/><Relationship Id="rId37" Type="http://schemas.openxmlformats.org/officeDocument/2006/relationships/hyperlink" Target="file:///C:\Users\Administrator\Downloads\tx.dll%3fd=422693&amp;a=1" TargetMode="External"/><Relationship Id="rId53" Type="http://schemas.openxmlformats.org/officeDocument/2006/relationships/hyperlink" Target="file:///C:\Users\Administrator\Downloads\tx.dll%3fd=604093&amp;a=1" TargetMode="External"/><Relationship Id="rId58" Type="http://schemas.openxmlformats.org/officeDocument/2006/relationships/hyperlink" Target="file:///C:\Users\Administrator\Downloads\tx.dll%3fd=610033&amp;a=1" TargetMode="External"/><Relationship Id="rId74" Type="http://schemas.openxmlformats.org/officeDocument/2006/relationships/hyperlink" Target="file:///C:\Users\Administrator\Downloads\tx.dll%3fd=424873&amp;a=1" TargetMode="External"/><Relationship Id="rId79" Type="http://schemas.openxmlformats.org/officeDocument/2006/relationships/hyperlink" Target="file:///C:\Users\Administrator\Downloads\tx.dll%3fd=610034&amp;a=1" TargetMode="External"/><Relationship Id="rId102" Type="http://schemas.openxmlformats.org/officeDocument/2006/relationships/hyperlink" Target="file:///C:\Users\Administrator\Downloads\tx.dll%3fd=427285&amp;a=1" TargetMode="External"/><Relationship Id="rId123" Type="http://schemas.openxmlformats.org/officeDocument/2006/relationships/hyperlink" Target="file:///C:\Users\Administrator\Downloads\tx.dll%3fd=612572&amp;a=1" TargetMode="External"/><Relationship Id="rId128" Type="http://schemas.openxmlformats.org/officeDocument/2006/relationships/hyperlink" Target="file:///C:\Users\Administrator\Downloads\tx.dll%3fd=424877&amp;a=2" TargetMode="External"/><Relationship Id="rId144" Type="http://schemas.openxmlformats.org/officeDocument/2006/relationships/hyperlink" Target="file:///C:\Users\Administrator\Downloads\tx.dll%3fd=612579&amp;a=2" TargetMode="External"/><Relationship Id="rId5" Type="http://schemas.openxmlformats.org/officeDocument/2006/relationships/hyperlink" Target="file:///C:\Users\Administrator\Downloads\tx.dll%3fd=644196&amp;a=1" TargetMode="External"/><Relationship Id="rId90" Type="http://schemas.openxmlformats.org/officeDocument/2006/relationships/hyperlink" Target="file:///C:\Users\Administrator\Downloads\tx.dll%3fd=604111&amp;a=2" TargetMode="External"/><Relationship Id="rId95" Type="http://schemas.openxmlformats.org/officeDocument/2006/relationships/hyperlink" Target="file:///C:\Users\Administrator\Downloads\tx.dll%3fd=609721&amp;a=2" TargetMode="External"/><Relationship Id="rId22" Type="http://schemas.openxmlformats.org/officeDocument/2006/relationships/hyperlink" Target="file:///C:\Users\Administrator\Downloads\tx.dll%3fd=604087&amp;a=1" TargetMode="External"/><Relationship Id="rId27" Type="http://schemas.openxmlformats.org/officeDocument/2006/relationships/hyperlink" Target="file:///C:\Users\Administrator\Downloads\tx.dll%3fd=424870&amp;a=1" TargetMode="External"/><Relationship Id="rId43" Type="http://schemas.openxmlformats.org/officeDocument/2006/relationships/hyperlink" Target="file:///C:\Users\Administrator\Downloads\tx.dll%3fd=609715&amp;a=1" TargetMode="External"/><Relationship Id="rId48" Type="http://schemas.openxmlformats.org/officeDocument/2006/relationships/hyperlink" Target="file:///C:\Users\Administrator\Downloads\tx.dll%3fd=427280&amp;a=1" TargetMode="External"/><Relationship Id="rId64" Type="http://schemas.openxmlformats.org/officeDocument/2006/relationships/hyperlink" Target="file:///C:\Users\Administrator\Downloads\tx.dll%3fd=610029&amp;a=1" TargetMode="External"/><Relationship Id="rId69" Type="http://schemas.openxmlformats.org/officeDocument/2006/relationships/hyperlink" Target="file:///C:\Users\Administrator\Downloads\tx.dll%3fd=424874&amp;a=2" TargetMode="External"/><Relationship Id="rId113" Type="http://schemas.openxmlformats.org/officeDocument/2006/relationships/hyperlink" Target="file:///C:\Users\Administrator\Downloads\tx.dll%3fd=427287&amp;a=1" TargetMode="External"/><Relationship Id="rId118" Type="http://schemas.openxmlformats.org/officeDocument/2006/relationships/hyperlink" Target="file:///C:\Users\Administrator\Downloads\tx.dll%3fd=609729&amp;a=1" TargetMode="External"/><Relationship Id="rId134" Type="http://schemas.openxmlformats.org/officeDocument/2006/relationships/hyperlink" Target="file:///C:\Users\Administrator\Downloads\tx.dll%3fd=612573&amp;a=1" TargetMode="External"/><Relationship Id="rId139" Type="http://schemas.openxmlformats.org/officeDocument/2006/relationships/hyperlink" Target="file:///C:\Users\Administrator\Downloads\tx.dll%3fd=612576&amp;a=1" TargetMode="External"/><Relationship Id="rId80" Type="http://schemas.openxmlformats.org/officeDocument/2006/relationships/hyperlink" Target="file:///C:\Users\Administrator\Downloads\tx.dll%3fd=604109&amp;a=2" TargetMode="External"/><Relationship Id="rId85" Type="http://schemas.openxmlformats.org/officeDocument/2006/relationships/hyperlink" Target="file:///C:\Users\Administrator\Downloads\tx.dll%3fd=424876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istrator\Downloads\tx.dll%3fd=609770&amp;a=1" TargetMode="External"/><Relationship Id="rId17" Type="http://schemas.openxmlformats.org/officeDocument/2006/relationships/hyperlink" Target="file:///C:\Users\Administrator\Downloads\tx.dll%3fd=424867&amp;a=2" TargetMode="External"/><Relationship Id="rId25" Type="http://schemas.openxmlformats.org/officeDocument/2006/relationships/hyperlink" Target="file:///C:\Users\Administrator\Downloads\tx.dll%3fd=424868&amp;a=4" TargetMode="External"/><Relationship Id="rId33" Type="http://schemas.openxmlformats.org/officeDocument/2006/relationships/hyperlink" Target="file:///C:\Users\Administrator\Downloads\tx.dll%3fd=612564&amp;a=2" TargetMode="External"/><Relationship Id="rId38" Type="http://schemas.openxmlformats.org/officeDocument/2006/relationships/hyperlink" Target="file:///C:\Users\Administrator\Downloads\tx.dll%3fd=264353&amp;a=1" TargetMode="External"/><Relationship Id="rId46" Type="http://schemas.openxmlformats.org/officeDocument/2006/relationships/hyperlink" Target="file:///C:\Users\Administrator\Downloads\tx.dll%3fd=604090&amp;a=1" TargetMode="External"/><Relationship Id="rId59" Type="http://schemas.openxmlformats.org/officeDocument/2006/relationships/hyperlink" Target="file:///C:\Users\Administrator\Downloads\tx.dll%3fd=604098&amp;a=1" TargetMode="External"/><Relationship Id="rId67" Type="http://schemas.openxmlformats.org/officeDocument/2006/relationships/hyperlink" Target="file:///C:\Users\Administrator\Downloads\tx.dll%3fd=610032&amp;a=2" TargetMode="External"/><Relationship Id="rId103" Type="http://schemas.openxmlformats.org/officeDocument/2006/relationships/hyperlink" Target="file:///C:\Users\Administrator\Downloads\tx.dll%3fd=609722&amp;a=1" TargetMode="External"/><Relationship Id="rId108" Type="http://schemas.openxmlformats.org/officeDocument/2006/relationships/hyperlink" Target="file:///C:\Users\Administrator\Downloads\tx.dll%3fd=609726&amp;a=1" TargetMode="External"/><Relationship Id="rId116" Type="http://schemas.openxmlformats.org/officeDocument/2006/relationships/hyperlink" Target="file:///C:\Users\Administrator\Downloads\tx.dll%3fd=610045&amp;a=1" TargetMode="External"/><Relationship Id="rId124" Type="http://schemas.openxmlformats.org/officeDocument/2006/relationships/hyperlink" Target="file:///C:\Users\Administrator\Downloads\tx.dll%3fd=604113&amp;a=1" TargetMode="External"/><Relationship Id="rId129" Type="http://schemas.openxmlformats.org/officeDocument/2006/relationships/hyperlink" Target="file:///C:\Users\Administrator\Downloads\tx.dll%3fd=441053&amp;a=1" TargetMode="External"/><Relationship Id="rId137" Type="http://schemas.openxmlformats.org/officeDocument/2006/relationships/hyperlink" Target="file:///C:\Users\Administrator\Downloads\tx.dll%3fd=467073&amp;a=1" TargetMode="External"/><Relationship Id="rId20" Type="http://schemas.openxmlformats.org/officeDocument/2006/relationships/hyperlink" Target="file:///C:\Users\Administrator\Downloads\tx.dll%3fd=445263&amp;a=1" TargetMode="External"/><Relationship Id="rId41" Type="http://schemas.openxmlformats.org/officeDocument/2006/relationships/hyperlink" Target="file:///C:\Users\Administrator\Downloads\tx.dll%3fd=612566&amp;a=1" TargetMode="External"/><Relationship Id="rId54" Type="http://schemas.openxmlformats.org/officeDocument/2006/relationships/hyperlink" Target="file:///C:\Users\Administrator\Downloads\tx.dll%3fd=604095&amp;a=1" TargetMode="External"/><Relationship Id="rId62" Type="http://schemas.openxmlformats.org/officeDocument/2006/relationships/hyperlink" Target="file:///C:\Users\Administrator\Downloads\tx.dll%3fd=610027&amp;a=1" TargetMode="External"/><Relationship Id="rId70" Type="http://schemas.openxmlformats.org/officeDocument/2006/relationships/hyperlink" Target="file:///C:\Users\Administrator\Downloads\tx.dll%3fd=439182&amp;a=2" TargetMode="External"/><Relationship Id="rId75" Type="http://schemas.openxmlformats.org/officeDocument/2006/relationships/hyperlink" Target="file:///C:\Users\Administrator\Downloads\tx.dll%3fd=604106&amp;a=3" TargetMode="External"/><Relationship Id="rId83" Type="http://schemas.openxmlformats.org/officeDocument/2006/relationships/hyperlink" Target="file:///C:\Users\Administrator\Downloads\tx.dll%3fd=604110&amp;a=1" TargetMode="External"/><Relationship Id="rId88" Type="http://schemas.openxmlformats.org/officeDocument/2006/relationships/hyperlink" Target="file:///C:\Users\Administrator\Downloads\tx.dll%3fd=609720&amp;a=1" TargetMode="External"/><Relationship Id="rId91" Type="http://schemas.openxmlformats.org/officeDocument/2006/relationships/hyperlink" Target="file:///C:\Users\Administrator\Downloads\tx.dll%3fd=439183&amp;a=1" TargetMode="External"/><Relationship Id="rId96" Type="http://schemas.openxmlformats.org/officeDocument/2006/relationships/hyperlink" Target="file:///C:\Users\Administrator\Downloads\tx.dll%3fd=427281&amp;a=1" TargetMode="External"/><Relationship Id="rId111" Type="http://schemas.openxmlformats.org/officeDocument/2006/relationships/hyperlink" Target="file:///C:\Users\Administrator\Downloads\tx.dll%3fd=610042&amp;a=1" TargetMode="External"/><Relationship Id="rId132" Type="http://schemas.openxmlformats.org/officeDocument/2006/relationships/hyperlink" Target="file:///C:\Users\Administrator\Downloads\tx.dll%3fd=604117&amp;a=1" TargetMode="External"/><Relationship Id="rId140" Type="http://schemas.openxmlformats.org/officeDocument/2006/relationships/hyperlink" Target="file:///C:\Users\Administrator\Downloads\tx.dll%3fd=612577&amp;a=1" TargetMode="External"/><Relationship Id="rId145" Type="http://schemas.openxmlformats.org/officeDocument/2006/relationships/hyperlink" Target="file:///C:\Users\Administrator\Downloads\tx.dll%3fd=612580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445259&amp;a=1" TargetMode="External"/><Relationship Id="rId15" Type="http://schemas.openxmlformats.org/officeDocument/2006/relationships/hyperlink" Target="file:///C:\Users\Administrator\Downloads\tx.dll%3fd=427276&amp;a=1" TargetMode="External"/><Relationship Id="rId23" Type="http://schemas.openxmlformats.org/officeDocument/2006/relationships/hyperlink" Target="file:///C:\Users\Administrator\Downloads\tx.dll%3fd=445265&amp;a=1" TargetMode="External"/><Relationship Id="rId28" Type="http://schemas.openxmlformats.org/officeDocument/2006/relationships/hyperlink" Target="file:///C:\Users\Administrator\Downloads\tx.dll%3fd=612563&amp;a=1" TargetMode="External"/><Relationship Id="rId36" Type="http://schemas.openxmlformats.org/officeDocument/2006/relationships/hyperlink" Target="file:///C:\Users\Administrator\Downloads\tx.dll%3fd=604088&amp;a=1" TargetMode="External"/><Relationship Id="rId49" Type="http://schemas.openxmlformats.org/officeDocument/2006/relationships/hyperlink" Target="file:///C:\Users\Administrator\Downloads\tx.dll%3fd=609716&amp;a=1" TargetMode="External"/><Relationship Id="rId57" Type="http://schemas.openxmlformats.org/officeDocument/2006/relationships/hyperlink" Target="file:///C:\Users\Administrator\Downloads\tx.dll%3fd=604097&amp;a=2" TargetMode="External"/><Relationship Id="rId106" Type="http://schemas.openxmlformats.org/officeDocument/2006/relationships/hyperlink" Target="file:///C:\Users\Administrator\Downloads\tx.dll%3fd=427286&amp;a=1" TargetMode="External"/><Relationship Id="rId114" Type="http://schemas.openxmlformats.org/officeDocument/2006/relationships/hyperlink" Target="file:///C:\Users\Administrator\Downloads\tx.dll%3fd=610044&amp;a=1" TargetMode="External"/><Relationship Id="rId119" Type="http://schemas.openxmlformats.org/officeDocument/2006/relationships/hyperlink" Target="file:///C:\Users\Administrator\Downloads\tx.dll%3fd=612568&amp;a=1" TargetMode="External"/><Relationship Id="rId127" Type="http://schemas.openxmlformats.org/officeDocument/2006/relationships/hyperlink" Target="file:///C:\Users\Administrator\Downloads\tx.dll%3fd=604114&amp;a=1" TargetMode="External"/><Relationship Id="rId10" Type="http://schemas.openxmlformats.org/officeDocument/2006/relationships/hyperlink" Target="file:///C:\Users\Administrator\Downloads\tx.dll%3fd=604085&amp;a=1" TargetMode="External"/><Relationship Id="rId31" Type="http://schemas.openxmlformats.org/officeDocument/2006/relationships/hyperlink" Target="file:///C:\Users\Administrator\Downloads\tx.dll%3fd=441050&amp;a=2" TargetMode="External"/><Relationship Id="rId44" Type="http://schemas.openxmlformats.org/officeDocument/2006/relationships/hyperlink" Target="file:///C:\Users\Administrator\Downloads\tx.dll%3fd=441052&amp;a=1" TargetMode="External"/><Relationship Id="rId52" Type="http://schemas.openxmlformats.org/officeDocument/2006/relationships/hyperlink" Target="file:///C:\Users\Administrator\Downloads\tx.dll%3fd=609718&amp;a=1" TargetMode="External"/><Relationship Id="rId60" Type="http://schemas.openxmlformats.org/officeDocument/2006/relationships/hyperlink" Target="file:///C:\Users\Administrator\Downloads\tx.dll%3fd=604102&amp;a=2" TargetMode="External"/><Relationship Id="rId65" Type="http://schemas.openxmlformats.org/officeDocument/2006/relationships/hyperlink" Target="file:///C:\Users\Administrator\Downloads\tx.dll%3fd=424871&amp;a=2" TargetMode="External"/><Relationship Id="rId73" Type="http://schemas.openxmlformats.org/officeDocument/2006/relationships/hyperlink" Target="file:///C:\Users\Administrator\Downloads\tx.dll%3fd=604105&amp;a=3" TargetMode="External"/><Relationship Id="rId78" Type="http://schemas.openxmlformats.org/officeDocument/2006/relationships/hyperlink" Target="file:///C:\Users\Administrator\Downloads\tx.dll%3fd=604108&amp;a=1" TargetMode="External"/><Relationship Id="rId81" Type="http://schemas.openxmlformats.org/officeDocument/2006/relationships/hyperlink" Target="file:///C:\Users\Administrator\Downloads\tx.dll%3fd=610035&amp;a=1" TargetMode="External"/><Relationship Id="rId86" Type="http://schemas.openxmlformats.org/officeDocument/2006/relationships/hyperlink" Target="file:///C:\Users\Administrator\Downloads\tx.dll%3fd=609719&amp;a=1" TargetMode="External"/><Relationship Id="rId94" Type="http://schemas.openxmlformats.org/officeDocument/2006/relationships/hyperlink" Target="file:///C:\Users\Administrator\Downloads\tx.dll%3fd=610040&amp;a=1" TargetMode="External"/><Relationship Id="rId99" Type="http://schemas.openxmlformats.org/officeDocument/2006/relationships/hyperlink" Target="file:///C:\Users\Administrator\Downloads\tx.dll%3fd=467071&amp;a=1" TargetMode="External"/><Relationship Id="rId101" Type="http://schemas.openxmlformats.org/officeDocument/2006/relationships/hyperlink" Target="file:///C:\Users\Administrator\Downloads\tx.dll%3fd=604112&amp;a=1" TargetMode="External"/><Relationship Id="rId122" Type="http://schemas.openxmlformats.org/officeDocument/2006/relationships/hyperlink" Target="file:///C:\Users\Administrator\Downloads\tx.dll%3fd=612571&amp;a=4" TargetMode="External"/><Relationship Id="rId130" Type="http://schemas.openxmlformats.org/officeDocument/2006/relationships/hyperlink" Target="file:///C:\Users\Administrator\Downloads\tx.dll%3fd=604115&amp;a=1" TargetMode="External"/><Relationship Id="rId135" Type="http://schemas.openxmlformats.org/officeDocument/2006/relationships/hyperlink" Target="file:///C:\Users\Administrator\Downloads\tx.dll%3fd=612574&amp;a=1" TargetMode="External"/><Relationship Id="rId143" Type="http://schemas.openxmlformats.org/officeDocument/2006/relationships/hyperlink" Target="file:///C:\Users\Administrator\Downloads\tx.dll%3fd=612578&amp;a=3" TargetMode="External"/><Relationship Id="rId4" Type="http://schemas.openxmlformats.org/officeDocument/2006/relationships/hyperlink" Target="file:///C:\Users\Administrator\Downloads\tx.dll%3fd=85413&amp;a=1" TargetMode="External"/><Relationship Id="rId9" Type="http://schemas.openxmlformats.org/officeDocument/2006/relationships/hyperlink" Target="file:///C:\Users\Administrator\Downloads\tx.dll%3fd=604084&amp;a=1" TargetMode="External"/><Relationship Id="rId13" Type="http://schemas.openxmlformats.org/officeDocument/2006/relationships/hyperlink" Target="file:///C:\Users\Administrator\Downloads\tx.dll%3fd=445261&amp;a=1" TargetMode="External"/><Relationship Id="rId18" Type="http://schemas.openxmlformats.org/officeDocument/2006/relationships/hyperlink" Target="file:///C:\Users\Administrator\Downloads\tx.dll%3fd=447823&amp;a=1" TargetMode="External"/><Relationship Id="rId39" Type="http://schemas.openxmlformats.org/officeDocument/2006/relationships/hyperlink" Target="file:///C:\Users\Administrator\Downloads\tx.dll%3fd=612565&amp;a=1" TargetMode="External"/><Relationship Id="rId109" Type="http://schemas.openxmlformats.org/officeDocument/2006/relationships/hyperlink" Target="file:///C:\Users\Administrator\Downloads\tx.dll%3fd=445269&amp;a=1" TargetMode="External"/><Relationship Id="rId34" Type="http://schemas.openxmlformats.org/officeDocument/2006/relationships/hyperlink" Target="file:///C:\Users\Administrator\Downloads\tx.dll%3fd=644198&amp;a=2" TargetMode="External"/><Relationship Id="rId50" Type="http://schemas.openxmlformats.org/officeDocument/2006/relationships/hyperlink" Target="file:///C:\Users\Administrator\Downloads\tx.dll%3fd=609717&amp;a=1" TargetMode="External"/><Relationship Id="rId55" Type="http://schemas.openxmlformats.org/officeDocument/2006/relationships/hyperlink" Target="file:///C:\Users\Administrator\Downloads\tx.dll%3fd=604096&amp;a=1" TargetMode="External"/><Relationship Id="rId76" Type="http://schemas.openxmlformats.org/officeDocument/2006/relationships/hyperlink" Target="file:///C:\Users\Administrator\Downloads\tx.dll%3fd=604107&amp;a=1" TargetMode="External"/><Relationship Id="rId97" Type="http://schemas.openxmlformats.org/officeDocument/2006/relationships/hyperlink" Target="file:///C:\Users\Administrator\Downloads\tx.dll%3fd=427282&amp;a=2" TargetMode="External"/><Relationship Id="rId104" Type="http://schemas.openxmlformats.org/officeDocument/2006/relationships/hyperlink" Target="file:///C:\Users\Administrator\Downloads\tx.dll%3fd=609723&amp;a=1" TargetMode="External"/><Relationship Id="rId120" Type="http://schemas.openxmlformats.org/officeDocument/2006/relationships/hyperlink" Target="file:///C:\Users\Administrator\Downloads\tx.dll%3fd=612569&amp;a=1" TargetMode="External"/><Relationship Id="rId125" Type="http://schemas.openxmlformats.org/officeDocument/2006/relationships/hyperlink" Target="file:///C:\Users\Administrator\Downloads\tx.dll%3fd=427288&amp;a=1" TargetMode="External"/><Relationship Id="rId141" Type="http://schemas.openxmlformats.org/officeDocument/2006/relationships/hyperlink" Target="file:///C:\Users\Administrator\Downloads\tx.dll%3fd=609731&amp;a=1" TargetMode="External"/><Relationship Id="rId146" Type="http://schemas.openxmlformats.org/officeDocument/2006/relationships/fontTable" Target="fontTable.xml"/><Relationship Id="rId7" Type="http://schemas.openxmlformats.org/officeDocument/2006/relationships/hyperlink" Target="file:///C:\Users\Administrator\Downloads\tx.dll%3fd=445260&amp;a=1" TargetMode="External"/><Relationship Id="rId71" Type="http://schemas.openxmlformats.org/officeDocument/2006/relationships/hyperlink" Target="file:///C:\Users\Administrator\Downloads\tx.dll%3fd=610030&amp;a=3" TargetMode="External"/><Relationship Id="rId92" Type="http://schemas.openxmlformats.org/officeDocument/2006/relationships/hyperlink" Target="file:///C:\Users\Administrator\Downloads\tx.dll%3fd=419694&amp;a=2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dministrator\Downloads\tx.dll%3fd=445268&amp;a=1" TargetMode="External"/><Relationship Id="rId24" Type="http://schemas.openxmlformats.org/officeDocument/2006/relationships/hyperlink" Target="file:///C:\Users\Administrator\Downloads\tx.dll%3fd=445266&amp;a=1" TargetMode="External"/><Relationship Id="rId40" Type="http://schemas.openxmlformats.org/officeDocument/2006/relationships/hyperlink" Target="file:///C:\Users\Administrator\Downloads\tx.dll%3fd=427278&amp;a=2" TargetMode="External"/><Relationship Id="rId45" Type="http://schemas.openxmlformats.org/officeDocument/2006/relationships/hyperlink" Target="file:///C:\Users\Administrator\Downloads\tx.dll%3fd=604089&amp;a=1" TargetMode="External"/><Relationship Id="rId66" Type="http://schemas.openxmlformats.org/officeDocument/2006/relationships/hyperlink" Target="file:///C:\Users\Administrator\Downloads\tx.dll%3fd=419693&amp;a=3" TargetMode="External"/><Relationship Id="rId87" Type="http://schemas.openxmlformats.org/officeDocument/2006/relationships/hyperlink" Target="file:///C:\Users\Administrator\Downloads\tx.dll%3fd=610037&amp;a=2" TargetMode="External"/><Relationship Id="rId110" Type="http://schemas.openxmlformats.org/officeDocument/2006/relationships/hyperlink" Target="file:///C:\Users\Administrator\Downloads\tx.dll%3fd=609727&amp;a=1" TargetMode="External"/><Relationship Id="rId115" Type="http://schemas.openxmlformats.org/officeDocument/2006/relationships/hyperlink" Target="file:///C:\Users\Administrator\Downloads\tx.dll%3fd=627282&amp;a=1" TargetMode="External"/><Relationship Id="rId131" Type="http://schemas.openxmlformats.org/officeDocument/2006/relationships/hyperlink" Target="file:///C:\Users\Administrator\Downloads\tx.dll%3fd=604116&amp;a=1" TargetMode="External"/><Relationship Id="rId136" Type="http://schemas.openxmlformats.org/officeDocument/2006/relationships/hyperlink" Target="file:///C:\Users\Administrator\Downloads\tx.dll%3fd=612575&amp;a=1" TargetMode="External"/><Relationship Id="rId61" Type="http://schemas.openxmlformats.org/officeDocument/2006/relationships/hyperlink" Target="file:///C:\Users\Administrator\Downloads\tx.dll%3fd=604100&amp;a=2" TargetMode="External"/><Relationship Id="rId82" Type="http://schemas.openxmlformats.org/officeDocument/2006/relationships/hyperlink" Target="file:///C:\Users\Administrator\Downloads\tx.dll%3fd=610036&amp;a=1" TargetMode="External"/><Relationship Id="rId19" Type="http://schemas.openxmlformats.org/officeDocument/2006/relationships/hyperlink" Target="file:///C:\Users\Administrator\Downloads\tx.dll%3fd=609772&amp;a=1" TargetMode="External"/><Relationship Id="rId14" Type="http://schemas.openxmlformats.org/officeDocument/2006/relationships/hyperlink" Target="file:///C:\Users\Administrator\Downloads\tx.dll%3fd=445262&amp;a=1" TargetMode="External"/><Relationship Id="rId30" Type="http://schemas.openxmlformats.org/officeDocument/2006/relationships/hyperlink" Target="file:///C:\Users\Administrator\Downloads\tx.dll%3fd=644197&amp;a=1" TargetMode="External"/><Relationship Id="rId35" Type="http://schemas.openxmlformats.org/officeDocument/2006/relationships/hyperlink" Target="file:///C:\Users\Administrator\Downloads\tx.dll%3fd=422692&amp;a=1" TargetMode="External"/><Relationship Id="rId56" Type="http://schemas.openxmlformats.org/officeDocument/2006/relationships/hyperlink" Target="file:///C:\Users\Administrator\Downloads\tx.dll%3fd=609773&amp;a=1" TargetMode="External"/><Relationship Id="rId77" Type="http://schemas.openxmlformats.org/officeDocument/2006/relationships/hyperlink" Target="file:///C:\Users\Administrator\Downloads\tx.dll%3fd=610031&amp;a=2" TargetMode="External"/><Relationship Id="rId100" Type="http://schemas.openxmlformats.org/officeDocument/2006/relationships/hyperlink" Target="file:///C:\Users\Administrator\Downloads\tx.dll%3fd=610041&amp;a=1" TargetMode="External"/><Relationship Id="rId105" Type="http://schemas.openxmlformats.org/officeDocument/2006/relationships/hyperlink" Target="file:///C:\Users\Administrator\Downloads\tx.dll%3fd=609724&amp;a=1" TargetMode="External"/><Relationship Id="rId126" Type="http://schemas.openxmlformats.org/officeDocument/2006/relationships/hyperlink" Target="file:///C:\Users\Administrator\Downloads\tx.dll%3fd=427289&amp;a=1" TargetMode="External"/><Relationship Id="rId147" Type="http://schemas.openxmlformats.org/officeDocument/2006/relationships/theme" Target="theme/theme1.xml"/><Relationship Id="rId8" Type="http://schemas.openxmlformats.org/officeDocument/2006/relationships/hyperlink" Target="file:///C:\Users\Administrator\Downloads\tx.dll%3fd=604083&amp;a=1" TargetMode="External"/><Relationship Id="rId51" Type="http://schemas.openxmlformats.org/officeDocument/2006/relationships/hyperlink" Target="file:///C:\Users\Administrator\Downloads\tx.dll%3fd=604092&amp;a=1" TargetMode="External"/><Relationship Id="rId72" Type="http://schemas.openxmlformats.org/officeDocument/2006/relationships/hyperlink" Target="file:///C:\Users\Administrator\Downloads\tx.dll%3fd=604103&amp;a=1" TargetMode="External"/><Relationship Id="rId93" Type="http://schemas.openxmlformats.org/officeDocument/2006/relationships/hyperlink" Target="file:///C:\Users\Administrator\Downloads\tx.dll%3fd=610039&amp;a=1" TargetMode="External"/><Relationship Id="rId98" Type="http://schemas.openxmlformats.org/officeDocument/2006/relationships/hyperlink" Target="file:///C:\Users\Administrator\Downloads\tx.dll%3fd=467072&amp;a=1" TargetMode="External"/><Relationship Id="rId121" Type="http://schemas.openxmlformats.org/officeDocument/2006/relationships/hyperlink" Target="file:///C:\Users\Administrator\Downloads\tx.dll%3fd=612570&amp;a=4" TargetMode="External"/><Relationship Id="rId142" Type="http://schemas.openxmlformats.org/officeDocument/2006/relationships/hyperlink" Target="file:///C:\Users\Administrator\Downloads\tx.dll%3fd=42729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2023-11-14T10:04:00Z</dcterms:created>
  <dcterms:modified xsi:type="dcterms:W3CDTF">2023-11-14T10:04:00Z</dcterms:modified>
</cp:coreProperties>
</file>